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48ED5" w14:textId="77777777" w:rsidR="00322E68" w:rsidRPr="00322E68" w:rsidRDefault="00322E68" w:rsidP="0069091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22E68">
        <w:rPr>
          <w:rFonts w:ascii="Times New Roman" w:hAnsi="Times New Roman" w:cs="Times New Roman"/>
          <w:sz w:val="24"/>
          <w:szCs w:val="24"/>
        </w:rPr>
        <w:t>LUCA CRAPANZANO</w:t>
      </w:r>
    </w:p>
    <w:p w14:paraId="481858BF" w14:textId="77777777" w:rsidR="00322E68" w:rsidRPr="00322E68" w:rsidRDefault="00322E68" w:rsidP="0069091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22E68">
        <w:rPr>
          <w:rFonts w:ascii="Times New Roman" w:hAnsi="Times New Roman" w:cs="Times New Roman"/>
          <w:sz w:val="24"/>
          <w:szCs w:val="24"/>
        </w:rPr>
        <w:t>CURRICULUM VITAE</w:t>
      </w:r>
      <w:r w:rsidR="00690910">
        <w:rPr>
          <w:rFonts w:ascii="Times New Roman" w:hAnsi="Times New Roman" w:cs="Times New Roman"/>
          <w:sz w:val="24"/>
          <w:szCs w:val="24"/>
        </w:rPr>
        <w:t xml:space="preserve"> ET STUDIORUM </w:t>
      </w:r>
    </w:p>
    <w:p w14:paraId="69116948" w14:textId="77777777" w:rsidR="00322E68" w:rsidRDefault="00322E68" w:rsidP="00322E6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C00DD73" w14:textId="77777777" w:rsidR="008931D7" w:rsidRDefault="00322E68" w:rsidP="006909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22E68">
        <w:rPr>
          <w:rFonts w:ascii="Times New Roman" w:hAnsi="Times New Roman" w:cs="Times New Roman"/>
          <w:sz w:val="24"/>
          <w:szCs w:val="24"/>
        </w:rPr>
        <w:t>LUCA SALVATORE DOMENICO CRAPANZANO, nato a Piazza A</w:t>
      </w:r>
      <w:r w:rsidR="00083DC8">
        <w:rPr>
          <w:rFonts w:ascii="Times New Roman" w:hAnsi="Times New Roman" w:cs="Times New Roman"/>
          <w:sz w:val="24"/>
          <w:szCs w:val="24"/>
        </w:rPr>
        <w:t>rmerina il 25.08.1982.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83DC8">
        <w:rPr>
          <w:rFonts w:ascii="Times New Roman" w:hAnsi="Times New Roman" w:cs="Times New Roman"/>
          <w:sz w:val="24"/>
          <w:szCs w:val="24"/>
        </w:rPr>
        <w:t>Presbiterio diocesano della Chiesa di Piazza Armerina dal</w:t>
      </w:r>
      <w:r w:rsidR="00690910">
        <w:rPr>
          <w:rFonts w:ascii="Times New Roman" w:hAnsi="Times New Roman" w:cs="Times New Roman"/>
          <w:sz w:val="24"/>
          <w:szCs w:val="24"/>
        </w:rPr>
        <w:t xml:space="preserve"> 18.10.2008. </w:t>
      </w:r>
    </w:p>
    <w:p w14:paraId="283C6D01" w14:textId="77777777" w:rsidR="000578B6" w:rsidRDefault="000578B6" w:rsidP="006909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12E8C3E" w14:textId="77777777" w:rsidR="000578B6" w:rsidRPr="000B16CA" w:rsidRDefault="000578B6" w:rsidP="00690910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B16CA">
        <w:rPr>
          <w:rFonts w:ascii="Times New Roman" w:hAnsi="Times New Roman" w:cs="Times New Roman"/>
          <w:b/>
          <w:bCs/>
          <w:sz w:val="24"/>
          <w:szCs w:val="24"/>
        </w:rPr>
        <w:t>Formazione</w:t>
      </w:r>
    </w:p>
    <w:p w14:paraId="61C6E7EF" w14:textId="10D11BCB" w:rsidR="008931D7" w:rsidRDefault="000578B6" w:rsidP="008931D7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Baccellierato in </w:t>
      </w:r>
      <w:r w:rsidR="00152784">
        <w:rPr>
          <w:rFonts w:ascii="Times New Roman" w:hAnsi="Times New Roman" w:cs="Times New Roman"/>
          <w:sz w:val="24"/>
          <w:szCs w:val="24"/>
        </w:rPr>
        <w:t>S. Te</w:t>
      </w:r>
      <w:r w:rsidR="00322E68" w:rsidRPr="008931D7">
        <w:rPr>
          <w:rFonts w:ascii="Times New Roman" w:hAnsi="Times New Roman" w:cs="Times New Roman"/>
          <w:sz w:val="24"/>
          <w:szCs w:val="24"/>
        </w:rPr>
        <w:t xml:space="preserve">ologia presso la Pontificia Facoltà Teologica di Sicilia “S. Giovanni Evangelista” in Palermo il 29.09.2006. </w:t>
      </w:r>
    </w:p>
    <w:p w14:paraId="26BCAB9E" w14:textId="18C7A5C8" w:rsidR="008931D7" w:rsidRDefault="00322E68" w:rsidP="008931D7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931D7">
        <w:rPr>
          <w:rFonts w:ascii="Times New Roman" w:hAnsi="Times New Roman" w:cs="Times New Roman"/>
          <w:sz w:val="24"/>
          <w:szCs w:val="24"/>
        </w:rPr>
        <w:t>Licen</w:t>
      </w:r>
      <w:r w:rsidR="008931D7">
        <w:rPr>
          <w:rFonts w:ascii="Times New Roman" w:hAnsi="Times New Roman" w:cs="Times New Roman"/>
          <w:sz w:val="24"/>
          <w:szCs w:val="24"/>
        </w:rPr>
        <w:t>za</w:t>
      </w:r>
      <w:r w:rsidR="000578B6">
        <w:rPr>
          <w:rFonts w:ascii="Times New Roman" w:hAnsi="Times New Roman" w:cs="Times New Roman"/>
          <w:sz w:val="24"/>
          <w:szCs w:val="24"/>
        </w:rPr>
        <w:t xml:space="preserve"> in </w:t>
      </w:r>
      <w:r w:rsidR="00152784">
        <w:rPr>
          <w:rFonts w:ascii="Times New Roman" w:hAnsi="Times New Roman" w:cs="Times New Roman"/>
          <w:sz w:val="24"/>
          <w:szCs w:val="24"/>
        </w:rPr>
        <w:t>T</w:t>
      </w:r>
      <w:r w:rsidR="000578B6">
        <w:rPr>
          <w:rFonts w:ascii="Times New Roman" w:hAnsi="Times New Roman" w:cs="Times New Roman"/>
          <w:sz w:val="24"/>
          <w:szCs w:val="24"/>
        </w:rPr>
        <w:t>eologia m</w:t>
      </w:r>
      <w:r w:rsidRPr="008931D7">
        <w:rPr>
          <w:rFonts w:ascii="Times New Roman" w:hAnsi="Times New Roman" w:cs="Times New Roman"/>
          <w:sz w:val="24"/>
          <w:szCs w:val="24"/>
        </w:rPr>
        <w:t xml:space="preserve">orale presso lo Studio Teologico “San Paolo” in Catania il 09.10.2008. </w:t>
      </w:r>
    </w:p>
    <w:p w14:paraId="2F10A68A" w14:textId="5A7E6536" w:rsidR="00EB5519" w:rsidRDefault="00EB5519" w:rsidP="00EB5519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931D7">
        <w:rPr>
          <w:rFonts w:ascii="Times New Roman" w:hAnsi="Times New Roman" w:cs="Times New Roman"/>
          <w:sz w:val="24"/>
          <w:szCs w:val="24"/>
        </w:rPr>
        <w:t>Postulatore delle Cause dei Santi con corso conseguito presso la Congregazione delle Cause dei Santi della Città del Vaticano il 26.04.2011</w:t>
      </w:r>
      <w:r w:rsidR="00BC18B8">
        <w:rPr>
          <w:rFonts w:ascii="Times New Roman" w:hAnsi="Times New Roman" w:cs="Times New Roman"/>
          <w:sz w:val="24"/>
          <w:szCs w:val="24"/>
        </w:rPr>
        <w:t>.</w:t>
      </w:r>
    </w:p>
    <w:p w14:paraId="2CD1C351" w14:textId="77777777" w:rsidR="00EB5519" w:rsidRDefault="00EB5519" w:rsidP="00EB5519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Master in Pastorale Vocazionale presso la Pontificia Università Salesiana di Roma, conseguito il 13 giugno 2012.</w:t>
      </w:r>
    </w:p>
    <w:p w14:paraId="063EC356" w14:textId="61F6CCEB" w:rsidR="008931D7" w:rsidRDefault="00322E68" w:rsidP="00690910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931D7">
        <w:rPr>
          <w:rFonts w:ascii="Times New Roman" w:hAnsi="Times New Roman" w:cs="Times New Roman"/>
          <w:sz w:val="24"/>
          <w:szCs w:val="24"/>
        </w:rPr>
        <w:t>Dotto</w:t>
      </w:r>
      <w:r w:rsidR="008931D7">
        <w:rPr>
          <w:rFonts w:ascii="Times New Roman" w:hAnsi="Times New Roman" w:cs="Times New Roman"/>
          <w:sz w:val="24"/>
          <w:szCs w:val="24"/>
        </w:rPr>
        <w:t>rato di ricerca</w:t>
      </w:r>
      <w:r w:rsidRPr="008931D7">
        <w:rPr>
          <w:rFonts w:ascii="Times New Roman" w:hAnsi="Times New Roman" w:cs="Times New Roman"/>
          <w:sz w:val="24"/>
          <w:szCs w:val="24"/>
        </w:rPr>
        <w:t xml:space="preserve"> in Sacra Teologia (Summa </w:t>
      </w:r>
      <w:proofErr w:type="spellStart"/>
      <w:r w:rsidRPr="008931D7">
        <w:rPr>
          <w:rFonts w:ascii="Times New Roman" w:hAnsi="Times New Roman" w:cs="Times New Roman"/>
          <w:sz w:val="24"/>
          <w:szCs w:val="24"/>
        </w:rPr>
        <w:t>cum</w:t>
      </w:r>
      <w:proofErr w:type="spellEnd"/>
      <w:r w:rsidRPr="008931D7">
        <w:rPr>
          <w:rFonts w:ascii="Times New Roman" w:hAnsi="Times New Roman" w:cs="Times New Roman"/>
          <w:sz w:val="24"/>
          <w:szCs w:val="24"/>
        </w:rPr>
        <w:t xml:space="preserve"> laude</w:t>
      </w:r>
      <w:r w:rsidR="008931D7">
        <w:rPr>
          <w:rFonts w:ascii="Times New Roman" w:hAnsi="Times New Roman" w:cs="Times New Roman"/>
          <w:sz w:val="24"/>
          <w:szCs w:val="24"/>
        </w:rPr>
        <w:t xml:space="preserve"> -110/110 e lode</w:t>
      </w:r>
      <w:r w:rsidRPr="008931D7">
        <w:rPr>
          <w:rFonts w:ascii="Times New Roman" w:hAnsi="Times New Roman" w:cs="Times New Roman"/>
          <w:sz w:val="24"/>
          <w:szCs w:val="24"/>
        </w:rPr>
        <w:t xml:space="preserve"> </w:t>
      </w:r>
      <w:r w:rsidR="008931D7">
        <w:rPr>
          <w:rFonts w:ascii="Times New Roman" w:hAnsi="Times New Roman" w:cs="Times New Roman"/>
          <w:sz w:val="24"/>
          <w:szCs w:val="24"/>
        </w:rPr>
        <w:t xml:space="preserve">- </w:t>
      </w:r>
      <w:r w:rsidRPr="008931D7">
        <w:rPr>
          <w:rFonts w:ascii="Times New Roman" w:hAnsi="Times New Roman" w:cs="Times New Roman"/>
          <w:sz w:val="24"/>
          <w:szCs w:val="24"/>
        </w:rPr>
        <w:t>e pubblicazione integrale della tesi) presso il Pontificio Istituto “Giovanni Paolo II” dell’</w:t>
      </w:r>
      <w:r w:rsidR="00EB5519">
        <w:rPr>
          <w:rFonts w:ascii="Times New Roman" w:hAnsi="Times New Roman" w:cs="Times New Roman"/>
          <w:sz w:val="24"/>
          <w:szCs w:val="24"/>
        </w:rPr>
        <w:t xml:space="preserve">Università Lateranense in Roma </w:t>
      </w:r>
      <w:r w:rsidRPr="008931D7">
        <w:rPr>
          <w:rFonts w:ascii="Times New Roman" w:hAnsi="Times New Roman" w:cs="Times New Roman"/>
          <w:sz w:val="24"/>
          <w:szCs w:val="24"/>
        </w:rPr>
        <w:t>il 24 giugno 2013.</w:t>
      </w:r>
      <w:r w:rsidR="00EB5519">
        <w:rPr>
          <w:rFonts w:ascii="Times New Roman" w:hAnsi="Times New Roman" w:cs="Times New Roman"/>
          <w:sz w:val="24"/>
          <w:szCs w:val="24"/>
        </w:rPr>
        <w:t xml:space="preserve"> (Titolo della tesi “La relazione come via formativa dell’esistenza umana. Antropologia e filosofia in Mario Sturzo”.</w:t>
      </w:r>
      <w:r w:rsidR="00EB5519" w:rsidRPr="00EB5519">
        <w:rPr>
          <w:rFonts w:ascii="Times New Roman" w:hAnsi="Times New Roman" w:cs="Times New Roman"/>
          <w:sz w:val="24"/>
          <w:szCs w:val="24"/>
        </w:rPr>
        <w:t xml:space="preserve"> </w:t>
      </w:r>
      <w:r w:rsidR="00EB5519" w:rsidRPr="008931D7">
        <w:rPr>
          <w:rFonts w:ascii="Times New Roman" w:hAnsi="Times New Roman" w:cs="Times New Roman"/>
          <w:sz w:val="24"/>
          <w:szCs w:val="24"/>
        </w:rPr>
        <w:t>Relatore prof. Gilfredo Marengo, ordinario di antropologia teologica</w:t>
      </w:r>
      <w:r w:rsidR="00EB5519">
        <w:rPr>
          <w:rFonts w:ascii="Times New Roman" w:hAnsi="Times New Roman" w:cs="Times New Roman"/>
          <w:sz w:val="24"/>
          <w:szCs w:val="24"/>
        </w:rPr>
        <w:t>).</w:t>
      </w:r>
    </w:p>
    <w:p w14:paraId="30D8639B" w14:textId="77777777" w:rsidR="000578B6" w:rsidRDefault="000578B6" w:rsidP="000578B6">
      <w:pPr>
        <w:pStyle w:val="Paragrafoelenco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871EEF9" w14:textId="77777777" w:rsidR="000578B6" w:rsidRPr="0006341A" w:rsidRDefault="000578B6" w:rsidP="000578B6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341A">
        <w:rPr>
          <w:rFonts w:ascii="Times New Roman" w:hAnsi="Times New Roman" w:cs="Times New Roman"/>
          <w:b/>
          <w:bCs/>
          <w:sz w:val="24"/>
          <w:szCs w:val="24"/>
        </w:rPr>
        <w:t xml:space="preserve">Docenza </w:t>
      </w:r>
    </w:p>
    <w:p w14:paraId="45E9B31A" w14:textId="77777777" w:rsidR="000578B6" w:rsidRDefault="000578B6" w:rsidP="000578B6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931D7">
        <w:rPr>
          <w:rFonts w:ascii="Times New Roman" w:hAnsi="Times New Roman" w:cs="Times New Roman"/>
          <w:sz w:val="24"/>
          <w:szCs w:val="24"/>
        </w:rPr>
        <w:t xml:space="preserve">Docente di Etica presso la “Scuola Socio Politica” </w:t>
      </w:r>
      <w:r>
        <w:rPr>
          <w:rFonts w:ascii="Times New Roman" w:hAnsi="Times New Roman" w:cs="Times New Roman"/>
          <w:sz w:val="24"/>
          <w:szCs w:val="24"/>
        </w:rPr>
        <w:t xml:space="preserve">diocesana </w:t>
      </w:r>
      <w:r w:rsidRPr="008931D7">
        <w:rPr>
          <w:rFonts w:ascii="Times New Roman" w:hAnsi="Times New Roman" w:cs="Times New Roman"/>
          <w:sz w:val="24"/>
          <w:szCs w:val="24"/>
        </w:rPr>
        <w:t>c/o il Palazzo di Giustizia della città di Gela (</w:t>
      </w:r>
      <w:r>
        <w:rPr>
          <w:rFonts w:ascii="Times New Roman" w:hAnsi="Times New Roman" w:cs="Times New Roman"/>
          <w:sz w:val="24"/>
          <w:szCs w:val="24"/>
        </w:rPr>
        <w:t>per l’</w:t>
      </w:r>
      <w:proofErr w:type="spellStart"/>
      <w:r>
        <w:rPr>
          <w:rFonts w:ascii="Times New Roman" w:hAnsi="Times New Roman" w:cs="Times New Roman"/>
          <w:sz w:val="24"/>
          <w:szCs w:val="24"/>
        </w:rPr>
        <w:t>a.a</w:t>
      </w:r>
      <w:proofErr w:type="spellEnd"/>
      <w:r>
        <w:rPr>
          <w:rFonts w:ascii="Times New Roman" w:hAnsi="Times New Roman" w:cs="Times New Roman"/>
          <w:sz w:val="24"/>
          <w:szCs w:val="24"/>
        </w:rPr>
        <w:t>. 2011/</w:t>
      </w:r>
      <w:r w:rsidRPr="008931D7">
        <w:rPr>
          <w:rFonts w:ascii="Times New Roman" w:hAnsi="Times New Roman" w:cs="Times New Roman"/>
          <w:sz w:val="24"/>
          <w:szCs w:val="24"/>
        </w:rPr>
        <w:t>2012).</w:t>
      </w:r>
    </w:p>
    <w:p w14:paraId="3188D4F9" w14:textId="4C28D376" w:rsidR="000578B6" w:rsidRDefault="000578B6" w:rsidP="000578B6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931D7">
        <w:rPr>
          <w:rFonts w:ascii="Times New Roman" w:hAnsi="Times New Roman" w:cs="Times New Roman"/>
          <w:sz w:val="24"/>
          <w:szCs w:val="24"/>
        </w:rPr>
        <w:t xml:space="preserve">Docente assistente di teologia morale presso l’ISSR “Mario Sturzo” di Piazza Armerina dal </w:t>
      </w:r>
      <w:r>
        <w:rPr>
          <w:rFonts w:ascii="Times New Roman" w:hAnsi="Times New Roman" w:cs="Times New Roman"/>
          <w:sz w:val="24"/>
          <w:szCs w:val="24"/>
        </w:rPr>
        <w:t xml:space="preserve">1° settembre </w:t>
      </w:r>
      <w:r w:rsidRPr="008931D7">
        <w:rPr>
          <w:rFonts w:ascii="Times New Roman" w:hAnsi="Times New Roman" w:cs="Times New Roman"/>
          <w:sz w:val="24"/>
          <w:szCs w:val="24"/>
        </w:rPr>
        <w:t>201</w:t>
      </w:r>
      <w:r w:rsidR="00E40664">
        <w:rPr>
          <w:rFonts w:ascii="Times New Roman" w:hAnsi="Times New Roman" w:cs="Times New Roman"/>
          <w:sz w:val="24"/>
          <w:szCs w:val="24"/>
        </w:rPr>
        <w:t>0</w:t>
      </w:r>
      <w:r w:rsidRPr="008931D7">
        <w:rPr>
          <w:rFonts w:ascii="Times New Roman" w:hAnsi="Times New Roman" w:cs="Times New Roman"/>
          <w:sz w:val="24"/>
          <w:szCs w:val="24"/>
        </w:rPr>
        <w:t xml:space="preserve"> al </w:t>
      </w:r>
      <w:r>
        <w:rPr>
          <w:rFonts w:ascii="Times New Roman" w:hAnsi="Times New Roman" w:cs="Times New Roman"/>
          <w:sz w:val="24"/>
          <w:szCs w:val="24"/>
        </w:rPr>
        <w:t xml:space="preserve">1° </w:t>
      </w:r>
      <w:r w:rsidR="001B69EB">
        <w:rPr>
          <w:rFonts w:ascii="Times New Roman" w:hAnsi="Times New Roman" w:cs="Times New Roman"/>
          <w:sz w:val="24"/>
          <w:szCs w:val="24"/>
        </w:rPr>
        <w:t>ottobre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931D7">
        <w:rPr>
          <w:rFonts w:ascii="Times New Roman" w:hAnsi="Times New Roman" w:cs="Times New Roman"/>
          <w:sz w:val="24"/>
          <w:szCs w:val="24"/>
        </w:rPr>
        <w:t>2015.</w:t>
      </w:r>
    </w:p>
    <w:p w14:paraId="695F16D7" w14:textId="1EEC45D5" w:rsidR="000578B6" w:rsidRDefault="000578B6" w:rsidP="000578B6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931D7">
        <w:rPr>
          <w:rFonts w:ascii="Times New Roman" w:hAnsi="Times New Roman" w:cs="Times New Roman"/>
          <w:sz w:val="24"/>
          <w:szCs w:val="24"/>
        </w:rPr>
        <w:t xml:space="preserve">Docente </w:t>
      </w:r>
      <w:r w:rsidR="00BC18B8">
        <w:rPr>
          <w:rFonts w:ascii="Times New Roman" w:hAnsi="Times New Roman" w:cs="Times New Roman"/>
          <w:sz w:val="24"/>
          <w:szCs w:val="24"/>
        </w:rPr>
        <w:t>stabile</w:t>
      </w:r>
      <w:r w:rsidRPr="008931D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 teologia m</w:t>
      </w:r>
      <w:r w:rsidRPr="008931D7">
        <w:rPr>
          <w:rFonts w:ascii="Times New Roman" w:hAnsi="Times New Roman" w:cs="Times New Roman"/>
          <w:sz w:val="24"/>
          <w:szCs w:val="24"/>
        </w:rPr>
        <w:t xml:space="preserve">orale presso l’ISSR “Mario Sturzo” di Piazza Armerina dal </w:t>
      </w:r>
      <w:r>
        <w:rPr>
          <w:rFonts w:ascii="Times New Roman" w:hAnsi="Times New Roman" w:cs="Times New Roman"/>
          <w:sz w:val="24"/>
          <w:szCs w:val="24"/>
        </w:rPr>
        <w:t xml:space="preserve">1° ottobre </w:t>
      </w:r>
      <w:r w:rsidRPr="008931D7">
        <w:rPr>
          <w:rFonts w:ascii="Times New Roman" w:hAnsi="Times New Roman" w:cs="Times New Roman"/>
          <w:sz w:val="24"/>
          <w:szCs w:val="24"/>
        </w:rPr>
        <w:t xml:space="preserve">2015 </w:t>
      </w:r>
      <w:r w:rsidR="00BC18B8">
        <w:rPr>
          <w:rFonts w:ascii="Times New Roman" w:hAnsi="Times New Roman" w:cs="Times New Roman"/>
          <w:sz w:val="24"/>
          <w:szCs w:val="24"/>
        </w:rPr>
        <w:t>al 2018</w:t>
      </w:r>
      <w:r w:rsidRPr="008931D7">
        <w:rPr>
          <w:rFonts w:ascii="Times New Roman" w:hAnsi="Times New Roman" w:cs="Times New Roman"/>
          <w:sz w:val="24"/>
          <w:szCs w:val="24"/>
        </w:rPr>
        <w:t>.</w:t>
      </w:r>
    </w:p>
    <w:p w14:paraId="7FFC33C2" w14:textId="529E0A1D" w:rsidR="000578B6" w:rsidRDefault="000578B6" w:rsidP="000578B6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931D7">
        <w:rPr>
          <w:rFonts w:ascii="Times New Roman" w:hAnsi="Times New Roman" w:cs="Times New Roman"/>
          <w:sz w:val="24"/>
          <w:szCs w:val="24"/>
        </w:rPr>
        <w:t>Docente invitato di teologia morale presso l’ISSR “S. Metodio” di Siracusa dal 1</w:t>
      </w:r>
      <w:r>
        <w:rPr>
          <w:rFonts w:ascii="Times New Roman" w:hAnsi="Times New Roman" w:cs="Times New Roman"/>
          <w:sz w:val="24"/>
          <w:szCs w:val="24"/>
        </w:rPr>
        <w:t>°</w:t>
      </w:r>
      <w:r w:rsidRPr="008931D7">
        <w:rPr>
          <w:rFonts w:ascii="Times New Roman" w:hAnsi="Times New Roman" w:cs="Times New Roman"/>
          <w:sz w:val="24"/>
          <w:szCs w:val="24"/>
        </w:rPr>
        <w:t xml:space="preserve"> ottobre 2016 </w:t>
      </w:r>
      <w:r w:rsidR="00BC18B8">
        <w:rPr>
          <w:rFonts w:ascii="Times New Roman" w:hAnsi="Times New Roman" w:cs="Times New Roman"/>
          <w:sz w:val="24"/>
          <w:szCs w:val="24"/>
        </w:rPr>
        <w:t>al 2018</w:t>
      </w:r>
      <w:r w:rsidRPr="008931D7">
        <w:rPr>
          <w:rFonts w:ascii="Times New Roman" w:hAnsi="Times New Roman" w:cs="Times New Roman"/>
          <w:sz w:val="24"/>
          <w:szCs w:val="24"/>
        </w:rPr>
        <w:t>.</w:t>
      </w:r>
    </w:p>
    <w:p w14:paraId="095A8AC6" w14:textId="0C5EDB29" w:rsidR="000578B6" w:rsidRDefault="000578B6" w:rsidP="000578B6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Docente invitato di antropologia vocazionale alla Pontificia Università Salesiana di Roma per il </w:t>
      </w:r>
      <w:r w:rsidRPr="00083DC8">
        <w:rPr>
          <w:rFonts w:ascii="Times New Roman" w:hAnsi="Times New Roman" w:cs="Times New Roman"/>
          <w:i/>
          <w:sz w:val="24"/>
          <w:szCs w:val="24"/>
        </w:rPr>
        <w:t>Corso per formatori</w:t>
      </w:r>
      <w:r>
        <w:rPr>
          <w:rFonts w:ascii="Times New Roman" w:hAnsi="Times New Roman" w:cs="Times New Roman"/>
          <w:sz w:val="24"/>
          <w:szCs w:val="24"/>
        </w:rPr>
        <w:t xml:space="preserve"> dal 1° settembre 2017</w:t>
      </w:r>
      <w:r w:rsidR="00BC18B8">
        <w:rPr>
          <w:rFonts w:ascii="Times New Roman" w:hAnsi="Times New Roman" w:cs="Times New Roman"/>
          <w:sz w:val="24"/>
          <w:szCs w:val="24"/>
        </w:rPr>
        <w:t xml:space="preserve"> ad oggi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8213C5E" w14:textId="77777777" w:rsidR="00BC18B8" w:rsidRDefault="00BC18B8" w:rsidP="00BC18B8">
      <w:pPr>
        <w:pStyle w:val="Paragrafoelenco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E0A6F64" w14:textId="428A2103" w:rsidR="00BC18B8" w:rsidRPr="00703ABF" w:rsidRDefault="00BC18B8" w:rsidP="00BC18B8">
      <w:pPr>
        <w:pStyle w:val="Paragrafoelenco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03ABF">
        <w:rPr>
          <w:rFonts w:ascii="Times New Roman" w:hAnsi="Times New Roman" w:cs="Times New Roman"/>
          <w:b/>
          <w:bCs/>
          <w:sz w:val="24"/>
          <w:szCs w:val="24"/>
        </w:rPr>
        <w:t xml:space="preserve">Presso la Pontificia Facoltà Teologica di Sicilia </w:t>
      </w:r>
    </w:p>
    <w:p w14:paraId="718A739E" w14:textId="723AE344" w:rsidR="002F57F4" w:rsidRDefault="002F57F4" w:rsidP="000578B6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Docente </w:t>
      </w:r>
      <w:r w:rsidR="00BC18B8">
        <w:rPr>
          <w:rFonts w:ascii="Times New Roman" w:hAnsi="Times New Roman" w:cs="Times New Roman"/>
          <w:sz w:val="24"/>
          <w:szCs w:val="24"/>
        </w:rPr>
        <w:t xml:space="preserve">invitato </w:t>
      </w:r>
      <w:r>
        <w:rPr>
          <w:rFonts w:ascii="Times New Roman" w:hAnsi="Times New Roman" w:cs="Times New Roman"/>
          <w:sz w:val="24"/>
          <w:szCs w:val="24"/>
        </w:rPr>
        <w:t xml:space="preserve">di </w:t>
      </w:r>
      <w:r w:rsidR="00E40664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ntropologia </w:t>
      </w:r>
      <w:r w:rsidR="00E40664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eologica</w:t>
      </w:r>
      <w:r w:rsidR="00BC18B8">
        <w:rPr>
          <w:rFonts w:ascii="Times New Roman" w:hAnsi="Times New Roman" w:cs="Times New Roman"/>
          <w:sz w:val="24"/>
          <w:szCs w:val="24"/>
        </w:rPr>
        <w:t xml:space="preserve"> ed </w:t>
      </w:r>
      <w:r w:rsidR="00E40664">
        <w:rPr>
          <w:rFonts w:ascii="Times New Roman" w:hAnsi="Times New Roman" w:cs="Times New Roman"/>
          <w:sz w:val="24"/>
          <w:szCs w:val="24"/>
        </w:rPr>
        <w:t>E</w:t>
      </w:r>
      <w:r w:rsidR="00BC18B8">
        <w:rPr>
          <w:rFonts w:ascii="Times New Roman" w:hAnsi="Times New Roman" w:cs="Times New Roman"/>
          <w:sz w:val="24"/>
          <w:szCs w:val="24"/>
        </w:rPr>
        <w:t>scatologi</w:t>
      </w:r>
      <w:r w:rsidR="00703ABF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presso l’ISSR dal 1° settembre 2018</w:t>
      </w:r>
      <w:r w:rsidR="00BC18B8">
        <w:rPr>
          <w:rFonts w:ascii="Times New Roman" w:hAnsi="Times New Roman" w:cs="Times New Roman"/>
          <w:sz w:val="24"/>
          <w:szCs w:val="24"/>
        </w:rPr>
        <w:t xml:space="preserve"> al 2020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D80643B" w14:textId="59402A4E" w:rsidR="00BC18B8" w:rsidRDefault="00BC18B8" w:rsidP="000578B6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Docente invitato per il corso di </w:t>
      </w:r>
      <w:r w:rsidRPr="00703ABF">
        <w:rPr>
          <w:rFonts w:ascii="Times New Roman" w:hAnsi="Times New Roman" w:cs="Times New Roman"/>
          <w:i/>
          <w:iCs/>
          <w:sz w:val="24"/>
          <w:szCs w:val="24"/>
        </w:rPr>
        <w:t>Scienze della formazione e teologia pastorale</w:t>
      </w:r>
      <w:r>
        <w:rPr>
          <w:rFonts w:ascii="Times New Roman" w:hAnsi="Times New Roman" w:cs="Times New Roman"/>
          <w:sz w:val="24"/>
          <w:szCs w:val="24"/>
        </w:rPr>
        <w:t xml:space="preserve"> presso il II ciclo di specializzazione in Teologia Pastorale per l’anno accademico 2020-2021.</w:t>
      </w:r>
    </w:p>
    <w:p w14:paraId="62BF6AC8" w14:textId="2FAC8B50" w:rsidR="00BC18B8" w:rsidRDefault="00BC18B8" w:rsidP="00BC18B8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Docente incaricato di antropologia </w:t>
      </w:r>
      <w:r w:rsidR="00703ABF">
        <w:rPr>
          <w:rFonts w:ascii="Times New Roman" w:hAnsi="Times New Roman" w:cs="Times New Roman"/>
          <w:sz w:val="24"/>
          <w:szCs w:val="24"/>
        </w:rPr>
        <w:t>teologica</w:t>
      </w:r>
      <w:r w:rsidR="00032984">
        <w:rPr>
          <w:rFonts w:ascii="Times New Roman" w:hAnsi="Times New Roman" w:cs="Times New Roman"/>
          <w:sz w:val="24"/>
          <w:szCs w:val="24"/>
        </w:rPr>
        <w:t xml:space="preserve"> presso l’ISSR</w:t>
      </w:r>
      <w:r w:rsidR="00703A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dal </w:t>
      </w:r>
      <w:r w:rsidR="00E40664">
        <w:rPr>
          <w:rFonts w:ascii="Times New Roman" w:hAnsi="Times New Roman" w:cs="Times New Roman"/>
          <w:sz w:val="24"/>
          <w:szCs w:val="24"/>
        </w:rPr>
        <w:t xml:space="preserve">giugno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E40664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843EA87" w14:textId="4A4BC3C2" w:rsidR="00BC18B8" w:rsidRDefault="00703ABF" w:rsidP="00BC18B8">
      <w:pPr>
        <w:spacing w:after="0"/>
        <w:ind w:left="141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Corsi e insegnamenti p</w:t>
      </w:r>
      <w:r w:rsidR="00BC18B8">
        <w:rPr>
          <w:rFonts w:ascii="Times New Roman" w:hAnsi="Times New Roman" w:cs="Times New Roman"/>
          <w:sz w:val="24"/>
          <w:szCs w:val="24"/>
        </w:rPr>
        <w:t>er l’anno accademico 202</w:t>
      </w:r>
      <w:r w:rsidR="0006341A">
        <w:rPr>
          <w:rFonts w:ascii="Times New Roman" w:hAnsi="Times New Roman" w:cs="Times New Roman"/>
          <w:sz w:val="24"/>
          <w:szCs w:val="24"/>
        </w:rPr>
        <w:t>1</w:t>
      </w:r>
      <w:r w:rsidR="00BC18B8">
        <w:rPr>
          <w:rFonts w:ascii="Times New Roman" w:hAnsi="Times New Roman" w:cs="Times New Roman"/>
          <w:sz w:val="24"/>
          <w:szCs w:val="24"/>
        </w:rPr>
        <w:t>-202</w:t>
      </w:r>
      <w:r w:rsidR="0006341A">
        <w:rPr>
          <w:rFonts w:ascii="Times New Roman" w:hAnsi="Times New Roman" w:cs="Times New Roman"/>
          <w:sz w:val="24"/>
          <w:szCs w:val="24"/>
        </w:rPr>
        <w:t>2</w:t>
      </w:r>
    </w:p>
    <w:p w14:paraId="7B08EBF9" w14:textId="57A09E15" w:rsidR="00BC18B8" w:rsidRDefault="00032984" w:rsidP="00BC18B8">
      <w:pPr>
        <w:pStyle w:val="Paragrafoelenco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I ciclo</w:t>
      </w:r>
      <w:proofErr w:type="gramEnd"/>
      <w:r>
        <w:rPr>
          <w:rFonts w:ascii="Times New Roman" w:hAnsi="Times New Roman" w:cs="Times New Roman"/>
          <w:sz w:val="24"/>
          <w:szCs w:val="24"/>
        </w:rPr>
        <w:t>, c</w:t>
      </w:r>
      <w:r w:rsidR="00BC18B8" w:rsidRPr="00BC18B8">
        <w:rPr>
          <w:rFonts w:ascii="Times New Roman" w:hAnsi="Times New Roman" w:cs="Times New Roman"/>
          <w:sz w:val="24"/>
          <w:szCs w:val="24"/>
        </w:rPr>
        <w:t>orso di Antropologia Teologica.</w:t>
      </w:r>
    </w:p>
    <w:p w14:paraId="47DD76ED" w14:textId="5E460E06" w:rsidR="00032984" w:rsidRPr="00032984" w:rsidRDefault="00032984" w:rsidP="00032984">
      <w:pPr>
        <w:pStyle w:val="Paragrafoelenco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I ciclo</w:t>
      </w:r>
      <w:proofErr w:type="gramEnd"/>
      <w:r>
        <w:rPr>
          <w:rFonts w:ascii="Times New Roman" w:hAnsi="Times New Roman" w:cs="Times New Roman"/>
          <w:sz w:val="24"/>
          <w:szCs w:val="24"/>
        </w:rPr>
        <w:t>, s</w:t>
      </w:r>
      <w:r w:rsidRPr="00BC18B8">
        <w:rPr>
          <w:rFonts w:ascii="Times New Roman" w:hAnsi="Times New Roman" w:cs="Times New Roman"/>
          <w:sz w:val="24"/>
          <w:szCs w:val="24"/>
        </w:rPr>
        <w:t>eminario teologico su “</w:t>
      </w:r>
      <w:r w:rsidRPr="00E40664">
        <w:rPr>
          <w:rFonts w:ascii="Times New Roman" w:hAnsi="Times New Roman" w:cs="Times New Roman"/>
          <w:i/>
          <w:iCs/>
          <w:sz w:val="24"/>
          <w:szCs w:val="24"/>
        </w:rPr>
        <w:t>l’antropologia della carne e la fratellanza universale tra Michel Henry e Papa Francesco</w:t>
      </w:r>
      <w:r w:rsidRPr="00BC18B8">
        <w:rPr>
          <w:rFonts w:ascii="Times New Roman" w:hAnsi="Times New Roman" w:cs="Times New Roman"/>
          <w:sz w:val="24"/>
          <w:szCs w:val="24"/>
        </w:rPr>
        <w:t>”.</w:t>
      </w:r>
    </w:p>
    <w:p w14:paraId="3F2D30C1" w14:textId="034BAD4D" w:rsidR="00032984" w:rsidRPr="00032984" w:rsidRDefault="00032984" w:rsidP="00032984">
      <w:pPr>
        <w:pStyle w:val="Paragrafoelenco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 ciclo, corso fondamentale indirizzo Teologia Pastorale “</w:t>
      </w:r>
      <w:r w:rsidRPr="00E40664">
        <w:rPr>
          <w:rFonts w:ascii="Times New Roman" w:hAnsi="Times New Roman" w:cs="Times New Roman"/>
          <w:i/>
          <w:iCs/>
          <w:sz w:val="24"/>
          <w:szCs w:val="24"/>
        </w:rPr>
        <w:t>La rivelazione della fraternità ferita nei racconti biblici. Implicazioni antropologiche</w:t>
      </w:r>
      <w:r>
        <w:rPr>
          <w:rFonts w:ascii="Times New Roman" w:hAnsi="Times New Roman" w:cs="Times New Roman"/>
          <w:sz w:val="24"/>
          <w:szCs w:val="24"/>
        </w:rPr>
        <w:t>”.</w:t>
      </w:r>
    </w:p>
    <w:p w14:paraId="3DC9A535" w14:textId="2B821C5D" w:rsidR="00961464" w:rsidRPr="00BC18B8" w:rsidRDefault="00961464" w:rsidP="00BC18B8">
      <w:pPr>
        <w:pStyle w:val="Paragrafoelenco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 ciclo dottorato, seminario di metodologia della ricerca scientifica</w:t>
      </w:r>
      <w:r w:rsidR="00032984">
        <w:rPr>
          <w:rFonts w:ascii="Times New Roman" w:hAnsi="Times New Roman" w:cs="Times New Roman"/>
          <w:sz w:val="24"/>
          <w:szCs w:val="24"/>
        </w:rPr>
        <w:t>.</w:t>
      </w:r>
    </w:p>
    <w:p w14:paraId="2BB0DCA9" w14:textId="62956540" w:rsidR="00703ABF" w:rsidRDefault="00032984" w:rsidP="00BC18B8">
      <w:pPr>
        <w:pStyle w:val="Paragrafoelenco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ISSR, c</w:t>
      </w:r>
      <w:r w:rsidR="00703ABF">
        <w:rPr>
          <w:rFonts w:ascii="Times New Roman" w:hAnsi="Times New Roman" w:cs="Times New Roman"/>
          <w:sz w:val="24"/>
          <w:szCs w:val="24"/>
        </w:rPr>
        <w:t>orso di Antropologia teologica ed escatologia.</w:t>
      </w:r>
    </w:p>
    <w:p w14:paraId="31878477" w14:textId="6E5F072C" w:rsidR="00703ABF" w:rsidRDefault="00032984" w:rsidP="00BC18B8">
      <w:pPr>
        <w:pStyle w:val="Paragrafoelenco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ISSR, specializzazione</w:t>
      </w:r>
      <w:r w:rsidRPr="000329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indirizzo pastorale-ministeriale, c</w:t>
      </w:r>
      <w:r w:rsidR="00703ABF">
        <w:rPr>
          <w:rFonts w:ascii="Times New Roman" w:hAnsi="Times New Roman" w:cs="Times New Roman"/>
          <w:sz w:val="24"/>
          <w:szCs w:val="24"/>
        </w:rPr>
        <w:t xml:space="preserve">orso di Antropologia pastorale. </w:t>
      </w:r>
    </w:p>
    <w:p w14:paraId="481322CC" w14:textId="5B187ED2" w:rsidR="00E40664" w:rsidRPr="00BC18B8" w:rsidRDefault="00E40664" w:rsidP="00BC18B8">
      <w:pPr>
        <w:pStyle w:val="Paragrafoelenco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Curatore del Seminario interdisciplinare on line su “</w:t>
      </w:r>
      <w:r w:rsidRPr="00E40664">
        <w:rPr>
          <w:rFonts w:ascii="Times New Roman" w:hAnsi="Times New Roman" w:cs="Times New Roman"/>
          <w:i/>
          <w:iCs/>
          <w:sz w:val="24"/>
          <w:szCs w:val="24"/>
        </w:rPr>
        <w:t>Pasolini e la ricerca della fede: l’amicizia periferica</w:t>
      </w:r>
      <w:r>
        <w:rPr>
          <w:rFonts w:ascii="Times New Roman" w:hAnsi="Times New Roman" w:cs="Times New Roman"/>
          <w:sz w:val="24"/>
          <w:szCs w:val="24"/>
        </w:rPr>
        <w:t xml:space="preserve">”. </w:t>
      </w:r>
    </w:p>
    <w:p w14:paraId="601F0CD6" w14:textId="77777777" w:rsidR="00BC18B8" w:rsidRPr="00BC18B8" w:rsidRDefault="00BC18B8" w:rsidP="00BC18B8">
      <w:pPr>
        <w:spacing w:after="0"/>
        <w:ind w:left="1416"/>
        <w:jc w:val="both"/>
        <w:rPr>
          <w:rFonts w:ascii="Times New Roman" w:hAnsi="Times New Roman" w:cs="Times New Roman"/>
          <w:sz w:val="24"/>
          <w:szCs w:val="24"/>
        </w:rPr>
      </w:pPr>
    </w:p>
    <w:p w14:paraId="49DABD1D" w14:textId="2B455075" w:rsidR="0006341A" w:rsidRDefault="0006341A" w:rsidP="0006341A">
      <w:pPr>
        <w:spacing w:after="0"/>
        <w:ind w:left="141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Corsi e insegnamenti per l’anno accademico 2022-2023</w:t>
      </w:r>
    </w:p>
    <w:p w14:paraId="2ADEA8A0" w14:textId="77777777" w:rsidR="00032984" w:rsidRDefault="00032984" w:rsidP="00032984">
      <w:pPr>
        <w:pStyle w:val="Paragrafoelenco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I ciclo</w:t>
      </w:r>
      <w:proofErr w:type="gramEnd"/>
      <w:r>
        <w:rPr>
          <w:rFonts w:ascii="Times New Roman" w:hAnsi="Times New Roman" w:cs="Times New Roman"/>
          <w:sz w:val="24"/>
          <w:szCs w:val="24"/>
        </w:rPr>
        <w:t>, c</w:t>
      </w:r>
      <w:r w:rsidRPr="00BC18B8">
        <w:rPr>
          <w:rFonts w:ascii="Times New Roman" w:hAnsi="Times New Roman" w:cs="Times New Roman"/>
          <w:sz w:val="24"/>
          <w:szCs w:val="24"/>
        </w:rPr>
        <w:t>orso di Antropologia Teologica.</w:t>
      </w:r>
    </w:p>
    <w:p w14:paraId="78D1BD48" w14:textId="05051217" w:rsidR="0006341A" w:rsidRPr="004C31BF" w:rsidRDefault="00032984" w:rsidP="004C31BF">
      <w:pPr>
        <w:pStyle w:val="Paragrafoelenco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I ciclo</w:t>
      </w:r>
      <w:proofErr w:type="gramEnd"/>
      <w:r>
        <w:rPr>
          <w:rFonts w:ascii="Times New Roman" w:hAnsi="Times New Roman" w:cs="Times New Roman"/>
          <w:sz w:val="24"/>
          <w:szCs w:val="24"/>
        </w:rPr>
        <w:t>, s</w:t>
      </w:r>
      <w:r w:rsidR="0006341A" w:rsidRPr="00BC18B8">
        <w:rPr>
          <w:rFonts w:ascii="Times New Roman" w:hAnsi="Times New Roman" w:cs="Times New Roman"/>
          <w:sz w:val="24"/>
          <w:szCs w:val="24"/>
        </w:rPr>
        <w:t>eminario teologico su “</w:t>
      </w:r>
      <w:r w:rsidR="004C31BF" w:rsidRPr="004C31BF">
        <w:rPr>
          <w:rFonts w:ascii="Times New Roman" w:hAnsi="Times New Roman" w:cs="Times New Roman"/>
          <w:i/>
          <w:iCs/>
          <w:sz w:val="24"/>
          <w:szCs w:val="24"/>
        </w:rPr>
        <w:t xml:space="preserve">La ridefinizione dell’umano nel tempo del </w:t>
      </w:r>
      <w:proofErr w:type="spellStart"/>
      <w:r w:rsidR="004C31BF" w:rsidRPr="004C31BF">
        <w:rPr>
          <w:rFonts w:ascii="Times New Roman" w:hAnsi="Times New Roman" w:cs="Times New Roman"/>
          <w:i/>
          <w:iCs/>
          <w:sz w:val="24"/>
          <w:szCs w:val="24"/>
        </w:rPr>
        <w:t>metaverso</w:t>
      </w:r>
      <w:proofErr w:type="spellEnd"/>
      <w:r w:rsidR="004C31BF" w:rsidRPr="004C31BF">
        <w:rPr>
          <w:rFonts w:ascii="Times New Roman" w:hAnsi="Times New Roman" w:cs="Times New Roman"/>
          <w:i/>
          <w:iCs/>
          <w:sz w:val="24"/>
          <w:szCs w:val="24"/>
        </w:rPr>
        <w:t>: prospettive di dialogo con la cultura contemporanea</w:t>
      </w:r>
      <w:r w:rsidR="0006341A" w:rsidRPr="004C31BF">
        <w:rPr>
          <w:rFonts w:ascii="Times New Roman" w:hAnsi="Times New Roman" w:cs="Times New Roman"/>
          <w:sz w:val="24"/>
          <w:szCs w:val="24"/>
        </w:rPr>
        <w:t>”.</w:t>
      </w:r>
    </w:p>
    <w:p w14:paraId="21575B02" w14:textId="2742856A" w:rsidR="0006341A" w:rsidRDefault="00032984" w:rsidP="004C31BF">
      <w:pPr>
        <w:pStyle w:val="Paragrafoelenco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 ciclo, corso indirizzo Teologia Pastorale </w:t>
      </w:r>
      <w:r w:rsidR="0006341A" w:rsidRPr="004C31BF">
        <w:rPr>
          <w:rFonts w:ascii="Times New Roman" w:hAnsi="Times New Roman" w:cs="Times New Roman"/>
          <w:sz w:val="24"/>
          <w:szCs w:val="24"/>
        </w:rPr>
        <w:t>“</w:t>
      </w:r>
      <w:r w:rsidR="004C31BF" w:rsidRPr="004C31BF">
        <w:rPr>
          <w:rFonts w:ascii="Times New Roman" w:hAnsi="Times New Roman" w:cs="Times New Roman"/>
          <w:sz w:val="24"/>
          <w:szCs w:val="24"/>
        </w:rPr>
        <w:t>Dall’</w:t>
      </w:r>
      <w:proofErr w:type="spellStart"/>
      <w:r w:rsidR="004C31BF" w:rsidRPr="004C31BF">
        <w:rPr>
          <w:rFonts w:ascii="Times New Roman" w:hAnsi="Times New Roman" w:cs="Times New Roman"/>
          <w:i/>
          <w:iCs/>
          <w:sz w:val="24"/>
          <w:szCs w:val="24"/>
        </w:rPr>
        <w:t>eiréne</w:t>
      </w:r>
      <w:proofErr w:type="spellEnd"/>
      <w:r w:rsidR="004C31BF" w:rsidRPr="004C31BF">
        <w:rPr>
          <w:rFonts w:ascii="Times New Roman" w:hAnsi="Times New Roman" w:cs="Times New Roman"/>
          <w:sz w:val="24"/>
          <w:szCs w:val="24"/>
        </w:rPr>
        <w:t xml:space="preserve"> allo </w:t>
      </w:r>
      <w:r w:rsidR="004C31BF" w:rsidRPr="004C31BF">
        <w:rPr>
          <w:rFonts w:ascii="Times New Roman" w:hAnsi="Times New Roman" w:cs="Times New Roman"/>
          <w:i/>
          <w:iCs/>
          <w:sz w:val="24"/>
          <w:szCs w:val="24"/>
        </w:rPr>
        <w:t>shalom</w:t>
      </w:r>
      <w:r w:rsidR="004C31BF" w:rsidRPr="004C31BF">
        <w:rPr>
          <w:rFonts w:ascii="Times New Roman" w:hAnsi="Times New Roman" w:cs="Times New Roman"/>
          <w:sz w:val="24"/>
          <w:szCs w:val="24"/>
        </w:rPr>
        <w:t>: la pace come verità antropologica</w:t>
      </w:r>
      <w:r w:rsidR="0006341A" w:rsidRPr="004C31BF">
        <w:rPr>
          <w:rFonts w:ascii="Times New Roman" w:hAnsi="Times New Roman" w:cs="Times New Roman"/>
          <w:sz w:val="24"/>
          <w:szCs w:val="24"/>
        </w:rPr>
        <w:t>”.</w:t>
      </w:r>
    </w:p>
    <w:p w14:paraId="3E04F1D9" w14:textId="05E9DB9F" w:rsidR="00B02ADE" w:rsidRPr="00B02ADE" w:rsidRDefault="00B02ADE" w:rsidP="00B02ADE">
      <w:pPr>
        <w:pStyle w:val="Paragrafoelenco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 ciclo dottorato, seminario di metodologia della ricerca scientifica.</w:t>
      </w:r>
    </w:p>
    <w:p w14:paraId="2F4B2C47" w14:textId="44C926C0" w:rsidR="0006341A" w:rsidRDefault="00032984" w:rsidP="0006341A">
      <w:pPr>
        <w:pStyle w:val="Paragrafoelenco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ISSR, c</w:t>
      </w:r>
      <w:r w:rsidR="0006341A">
        <w:rPr>
          <w:rFonts w:ascii="Times New Roman" w:hAnsi="Times New Roman" w:cs="Times New Roman"/>
          <w:sz w:val="24"/>
          <w:szCs w:val="24"/>
        </w:rPr>
        <w:t>orso di Antropologia teologica ed escatologia.</w:t>
      </w:r>
    </w:p>
    <w:p w14:paraId="28E87EA5" w14:textId="77777777" w:rsidR="00032984" w:rsidRDefault="00032984" w:rsidP="00032984">
      <w:pPr>
        <w:pStyle w:val="Paragrafoelenco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ISSR, specializzazione</w:t>
      </w:r>
      <w:r w:rsidRPr="000329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indirizzo pastorale-ministeriale, corso di Antropologia pastorale. </w:t>
      </w:r>
    </w:p>
    <w:p w14:paraId="60815E47" w14:textId="779B0394" w:rsidR="0006341A" w:rsidRPr="00BC18B8" w:rsidRDefault="0006341A" w:rsidP="0006341A">
      <w:pPr>
        <w:pStyle w:val="Paragrafoelenco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Curatore</w:t>
      </w:r>
      <w:r w:rsidR="004C31BF">
        <w:rPr>
          <w:rFonts w:ascii="Times New Roman" w:hAnsi="Times New Roman" w:cs="Times New Roman"/>
          <w:sz w:val="24"/>
          <w:szCs w:val="24"/>
        </w:rPr>
        <w:t xml:space="preserve"> insieme a S. Tanzarella</w:t>
      </w:r>
      <w:r>
        <w:rPr>
          <w:rFonts w:ascii="Times New Roman" w:hAnsi="Times New Roman" w:cs="Times New Roman"/>
          <w:sz w:val="24"/>
          <w:szCs w:val="24"/>
        </w:rPr>
        <w:t xml:space="preserve"> del Seminario interdisciplinare su “</w:t>
      </w:r>
      <w:r w:rsidR="004C31BF">
        <w:rPr>
          <w:rFonts w:ascii="Times New Roman" w:hAnsi="Times New Roman" w:cs="Times New Roman"/>
          <w:i/>
          <w:iCs/>
          <w:sz w:val="24"/>
          <w:szCs w:val="24"/>
        </w:rPr>
        <w:t>don Lorenzo Milani: coraggio e profezia</w:t>
      </w:r>
      <w:r>
        <w:rPr>
          <w:rFonts w:ascii="Times New Roman" w:hAnsi="Times New Roman" w:cs="Times New Roman"/>
          <w:sz w:val="24"/>
          <w:szCs w:val="24"/>
        </w:rPr>
        <w:t xml:space="preserve">”. </w:t>
      </w:r>
    </w:p>
    <w:p w14:paraId="67825C3F" w14:textId="33F26D9B" w:rsidR="000578B6" w:rsidRPr="00961464" w:rsidRDefault="00032984" w:rsidP="00961464">
      <w:pPr>
        <w:pStyle w:val="Paragrafoelenco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Università degli Studi di Palermo, </w:t>
      </w:r>
      <w:r w:rsidR="00B73F40">
        <w:rPr>
          <w:rFonts w:ascii="Times New Roman" w:hAnsi="Times New Roman" w:cs="Times New Roman"/>
          <w:sz w:val="24"/>
          <w:szCs w:val="24"/>
        </w:rPr>
        <w:t>d</w:t>
      </w:r>
      <w:r w:rsidR="004C31BF" w:rsidRPr="00961464">
        <w:rPr>
          <w:rFonts w:ascii="Times New Roman" w:hAnsi="Times New Roman" w:cs="Times New Roman"/>
          <w:sz w:val="24"/>
          <w:szCs w:val="24"/>
        </w:rPr>
        <w:t xml:space="preserve">ocente invitato per il corso </w:t>
      </w:r>
      <w:r w:rsidR="00961464" w:rsidRPr="00961464">
        <w:rPr>
          <w:rFonts w:ascii="Times New Roman" w:hAnsi="Times New Roman" w:cs="Times New Roman"/>
          <w:sz w:val="24"/>
          <w:szCs w:val="24"/>
        </w:rPr>
        <w:t>07002</w:t>
      </w:r>
      <w:r w:rsidR="004C31BF" w:rsidRPr="00961464">
        <w:rPr>
          <w:rFonts w:ascii="Times New Roman" w:hAnsi="Times New Roman" w:cs="Times New Roman"/>
          <w:sz w:val="24"/>
          <w:szCs w:val="24"/>
        </w:rPr>
        <w:t xml:space="preserve"> Storia delle dottrine teologiche</w:t>
      </w:r>
      <w:r w:rsidR="004C31BF" w:rsidRPr="0096146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4C31BF" w:rsidRPr="00961464">
        <w:rPr>
          <w:rFonts w:ascii="Times New Roman" w:hAnsi="Times New Roman" w:cs="Times New Roman"/>
          <w:sz w:val="24"/>
          <w:szCs w:val="24"/>
        </w:rPr>
        <w:t xml:space="preserve">(LM </w:t>
      </w:r>
      <w:r w:rsidR="00961464" w:rsidRPr="00961464">
        <w:rPr>
          <w:rFonts w:ascii="Times New Roman" w:hAnsi="Times New Roman" w:cs="Times New Roman"/>
          <w:sz w:val="24"/>
          <w:szCs w:val="24"/>
        </w:rPr>
        <w:t>64 del corso Religioni e Culture 2250)</w:t>
      </w:r>
      <w:r w:rsidR="00B73F40">
        <w:rPr>
          <w:rFonts w:ascii="Times New Roman" w:hAnsi="Times New Roman" w:cs="Times New Roman"/>
          <w:sz w:val="24"/>
          <w:szCs w:val="24"/>
        </w:rPr>
        <w:t>.</w:t>
      </w:r>
    </w:p>
    <w:p w14:paraId="69FF75F8" w14:textId="77777777" w:rsidR="004C31BF" w:rsidRDefault="004C31BF" w:rsidP="000578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F19D3CD" w14:textId="77777777" w:rsidR="000578B6" w:rsidRPr="000578B6" w:rsidRDefault="000578B6" w:rsidP="000578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Incarichi pastorali </w:t>
      </w:r>
    </w:p>
    <w:p w14:paraId="6CDF1D10" w14:textId="77777777" w:rsidR="00E14B39" w:rsidRDefault="00E14B39" w:rsidP="00690910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Perito teologo nel tribunale diocesano per la causa di beatificazione e canonizzazion</w:t>
      </w:r>
      <w:r w:rsidR="003C3918">
        <w:rPr>
          <w:rFonts w:ascii="Times New Roman" w:hAnsi="Times New Roman" w:cs="Times New Roman"/>
          <w:sz w:val="24"/>
          <w:szCs w:val="24"/>
        </w:rPr>
        <w:t>e del Servo di Dio Mario Sturzo.</w:t>
      </w:r>
    </w:p>
    <w:p w14:paraId="466AD47D" w14:textId="1A03E176" w:rsidR="003C3918" w:rsidRDefault="000578B6" w:rsidP="00690910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C3918">
        <w:rPr>
          <w:rFonts w:ascii="Times New Roman" w:hAnsi="Times New Roman" w:cs="Times New Roman"/>
          <w:sz w:val="24"/>
          <w:szCs w:val="24"/>
        </w:rPr>
        <w:t>Assistente dell’Unione Cattolica Insegnanti Medi (UCIIM)</w:t>
      </w:r>
      <w:r w:rsidR="00FE5113">
        <w:rPr>
          <w:rFonts w:ascii="Times New Roman" w:hAnsi="Times New Roman" w:cs="Times New Roman"/>
          <w:sz w:val="24"/>
          <w:szCs w:val="24"/>
        </w:rPr>
        <w:t xml:space="preserve"> dal 2008 ad oggi</w:t>
      </w:r>
      <w:r w:rsidR="003C391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6851193" w14:textId="77777777" w:rsidR="00FE5113" w:rsidRDefault="00FE5113" w:rsidP="00FE5113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931D7">
        <w:rPr>
          <w:rFonts w:ascii="Times New Roman" w:hAnsi="Times New Roman" w:cs="Times New Roman"/>
          <w:sz w:val="24"/>
          <w:szCs w:val="24"/>
        </w:rPr>
        <w:t>Direttore diocesano dell’Ufficio per la Pastorale delle Vocazioni dal 1</w:t>
      </w:r>
      <w:r>
        <w:rPr>
          <w:rFonts w:ascii="Times New Roman" w:hAnsi="Times New Roman" w:cs="Times New Roman"/>
          <w:sz w:val="24"/>
          <w:szCs w:val="24"/>
        </w:rPr>
        <w:t>°</w:t>
      </w:r>
      <w:r w:rsidRPr="008931D7">
        <w:rPr>
          <w:rFonts w:ascii="Times New Roman" w:hAnsi="Times New Roman" w:cs="Times New Roman"/>
          <w:sz w:val="24"/>
          <w:szCs w:val="24"/>
        </w:rPr>
        <w:t xml:space="preserve"> ottobre 2015 </w:t>
      </w:r>
      <w:r>
        <w:rPr>
          <w:rFonts w:ascii="Times New Roman" w:hAnsi="Times New Roman" w:cs="Times New Roman"/>
          <w:sz w:val="24"/>
          <w:szCs w:val="24"/>
        </w:rPr>
        <w:t>al 2020</w:t>
      </w:r>
      <w:r w:rsidRPr="008931D7">
        <w:rPr>
          <w:rFonts w:ascii="Times New Roman" w:hAnsi="Times New Roman" w:cs="Times New Roman"/>
          <w:sz w:val="24"/>
          <w:szCs w:val="24"/>
        </w:rPr>
        <w:t>.</w:t>
      </w:r>
    </w:p>
    <w:p w14:paraId="7C02329F" w14:textId="49C08B99" w:rsidR="00E40664" w:rsidRPr="003C3918" w:rsidRDefault="00E40664" w:rsidP="00690910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Vice direttore dell’Ufficio Regionale per la Pastorale delle Vocazioni della Cesi, dal 2016 </w:t>
      </w:r>
      <w:r w:rsidR="000B16CA">
        <w:rPr>
          <w:rFonts w:ascii="Times New Roman" w:hAnsi="Times New Roman" w:cs="Times New Roman"/>
          <w:sz w:val="24"/>
          <w:szCs w:val="24"/>
        </w:rPr>
        <w:t>al 2021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7E11D5E" w14:textId="71E9159B" w:rsidR="00703ABF" w:rsidRDefault="00703ABF" w:rsidP="00703ABF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Vice assistente spirituale delle Missionarie della Regalità zona Sicilia.</w:t>
      </w:r>
    </w:p>
    <w:p w14:paraId="7CE09D96" w14:textId="768EF284" w:rsidR="000578B6" w:rsidRDefault="000578B6" w:rsidP="000578B6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931D7">
        <w:rPr>
          <w:rFonts w:ascii="Times New Roman" w:hAnsi="Times New Roman" w:cs="Times New Roman"/>
          <w:sz w:val="24"/>
          <w:szCs w:val="24"/>
        </w:rPr>
        <w:t xml:space="preserve">Vice rettore del Seminario </w:t>
      </w:r>
      <w:r w:rsidR="00E40664">
        <w:rPr>
          <w:rFonts w:ascii="Times New Roman" w:hAnsi="Times New Roman" w:cs="Times New Roman"/>
          <w:sz w:val="24"/>
          <w:szCs w:val="24"/>
        </w:rPr>
        <w:t>Diocesano</w:t>
      </w:r>
      <w:r w:rsidRPr="008931D7">
        <w:rPr>
          <w:rFonts w:ascii="Times New Roman" w:hAnsi="Times New Roman" w:cs="Times New Roman"/>
          <w:sz w:val="24"/>
          <w:szCs w:val="24"/>
        </w:rPr>
        <w:t xml:space="preserve"> dal 1</w:t>
      </w:r>
      <w:r>
        <w:rPr>
          <w:rFonts w:ascii="Times New Roman" w:hAnsi="Times New Roman" w:cs="Times New Roman"/>
          <w:sz w:val="24"/>
          <w:szCs w:val="24"/>
        </w:rPr>
        <w:t>°</w:t>
      </w:r>
      <w:r w:rsidRPr="008931D7">
        <w:rPr>
          <w:rFonts w:ascii="Times New Roman" w:hAnsi="Times New Roman" w:cs="Times New Roman"/>
          <w:sz w:val="24"/>
          <w:szCs w:val="24"/>
        </w:rPr>
        <w:t xml:space="preserve"> settembre 2012 al </w:t>
      </w:r>
      <w:r>
        <w:rPr>
          <w:rFonts w:ascii="Times New Roman" w:hAnsi="Times New Roman" w:cs="Times New Roman"/>
          <w:sz w:val="24"/>
          <w:szCs w:val="24"/>
        </w:rPr>
        <w:t xml:space="preserve">1° ottobre </w:t>
      </w:r>
      <w:r w:rsidRPr="008931D7">
        <w:rPr>
          <w:rFonts w:ascii="Times New Roman" w:hAnsi="Times New Roman" w:cs="Times New Roman"/>
          <w:sz w:val="24"/>
          <w:szCs w:val="24"/>
        </w:rPr>
        <w:t>2016.</w:t>
      </w:r>
    </w:p>
    <w:p w14:paraId="3F2E8C9E" w14:textId="1B23027E" w:rsidR="000578B6" w:rsidRDefault="000578B6" w:rsidP="000578B6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931D7">
        <w:rPr>
          <w:rFonts w:ascii="Times New Roman" w:hAnsi="Times New Roman" w:cs="Times New Roman"/>
          <w:sz w:val="24"/>
          <w:szCs w:val="24"/>
        </w:rPr>
        <w:t xml:space="preserve">Rettore del Seminario </w:t>
      </w:r>
      <w:r w:rsidR="00E40664">
        <w:rPr>
          <w:rFonts w:ascii="Times New Roman" w:hAnsi="Times New Roman" w:cs="Times New Roman"/>
          <w:sz w:val="24"/>
          <w:szCs w:val="24"/>
        </w:rPr>
        <w:t>Diocesano</w:t>
      </w:r>
      <w:r w:rsidRPr="008931D7">
        <w:rPr>
          <w:rFonts w:ascii="Times New Roman" w:hAnsi="Times New Roman" w:cs="Times New Roman"/>
          <w:sz w:val="24"/>
          <w:szCs w:val="24"/>
        </w:rPr>
        <w:t xml:space="preserve"> dal 1</w:t>
      </w:r>
      <w:r>
        <w:rPr>
          <w:rFonts w:ascii="Times New Roman" w:hAnsi="Times New Roman" w:cs="Times New Roman"/>
          <w:sz w:val="24"/>
          <w:szCs w:val="24"/>
        </w:rPr>
        <w:t>°</w:t>
      </w:r>
      <w:r w:rsidRPr="008931D7">
        <w:rPr>
          <w:rFonts w:ascii="Times New Roman" w:hAnsi="Times New Roman" w:cs="Times New Roman"/>
          <w:sz w:val="24"/>
          <w:szCs w:val="24"/>
        </w:rPr>
        <w:t xml:space="preserve"> ottobre 2016 ad oggi.</w:t>
      </w:r>
    </w:p>
    <w:p w14:paraId="05121D3E" w14:textId="0FE7A395" w:rsidR="00703ABF" w:rsidRDefault="00703ABF" w:rsidP="000578B6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 del Consiglio Presbiterale diocesano. </w:t>
      </w:r>
    </w:p>
    <w:p w14:paraId="4F8695C1" w14:textId="77777777" w:rsidR="00E72E03" w:rsidRDefault="00E72E03" w:rsidP="000578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69815AC" w14:textId="64D637F1" w:rsidR="008931D7" w:rsidRDefault="000578B6" w:rsidP="002C684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Altro</w:t>
      </w:r>
    </w:p>
    <w:p w14:paraId="092D0CFE" w14:textId="77777777" w:rsidR="002C6844" w:rsidRPr="002C6844" w:rsidRDefault="002C6844" w:rsidP="002C684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A2A2597" w14:textId="6BD60FC4" w:rsidR="001B69EB" w:rsidRDefault="001B69EB" w:rsidP="00690910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Collaboratore della Rivista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Opera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theologarum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Samogitarum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della diocesi di </w:t>
      </w:r>
      <w:proofErr w:type="spellStart"/>
      <w:r>
        <w:rPr>
          <w:rFonts w:ascii="Times New Roman" w:hAnsi="Times New Roman" w:cs="Times New Roman"/>
          <w:sz w:val="24"/>
          <w:szCs w:val="24"/>
        </w:rPr>
        <w:t>Tel</w:t>
      </w:r>
      <w:r w:rsidRPr="001B69EB">
        <w:rPr>
          <w:rFonts w:ascii="Times New Roman" w:hAnsi="Times New Roman" w:cs="Times New Roman"/>
          <w:sz w:val="18"/>
          <w:szCs w:val="18"/>
        </w:rPr>
        <w:t>Š</w:t>
      </w:r>
      <w:r>
        <w:rPr>
          <w:rFonts w:ascii="Times New Roman" w:hAnsi="Times New Roman" w:cs="Times New Roman"/>
          <w:sz w:val="24"/>
          <w:szCs w:val="24"/>
        </w:rPr>
        <w:t>iai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(Lituania). </w:t>
      </w:r>
    </w:p>
    <w:p w14:paraId="5D88ADA6" w14:textId="7C2C6891" w:rsidR="00E40664" w:rsidRDefault="00E40664" w:rsidP="00690910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 della Consulta Nazionale Vocazioni. </w:t>
      </w:r>
    </w:p>
    <w:p w14:paraId="4EB4893F" w14:textId="00E71E9D" w:rsidR="007A66C0" w:rsidRPr="007A66C0" w:rsidRDefault="007A66C0" w:rsidP="00690910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Collaboratore del settimanale diocesano </w:t>
      </w:r>
      <w:proofErr w:type="spellStart"/>
      <w:r w:rsidRPr="007A66C0">
        <w:rPr>
          <w:rFonts w:ascii="Times New Roman" w:hAnsi="Times New Roman" w:cs="Times New Roman"/>
          <w:i/>
          <w:iCs/>
          <w:sz w:val="24"/>
          <w:szCs w:val="24"/>
        </w:rPr>
        <w:t>Settegiorni</w:t>
      </w:r>
      <w:proofErr w:type="spellEnd"/>
      <w:r w:rsidRPr="007A66C0">
        <w:rPr>
          <w:rFonts w:ascii="Times New Roman" w:hAnsi="Times New Roman" w:cs="Times New Roman"/>
          <w:i/>
          <w:iCs/>
          <w:sz w:val="24"/>
          <w:szCs w:val="24"/>
        </w:rPr>
        <w:t>. Dagli Erei al Golfo</w:t>
      </w:r>
      <w:r>
        <w:rPr>
          <w:rFonts w:ascii="Times New Roman" w:hAnsi="Times New Roman" w:cs="Times New Roman"/>
          <w:sz w:val="24"/>
          <w:szCs w:val="24"/>
        </w:rPr>
        <w:t xml:space="preserve">, della rivista on line </w:t>
      </w:r>
      <w:r w:rsidRPr="007A66C0">
        <w:rPr>
          <w:rFonts w:ascii="Times New Roman" w:hAnsi="Times New Roman" w:cs="Times New Roman"/>
          <w:i/>
          <w:iCs/>
          <w:sz w:val="24"/>
          <w:szCs w:val="24"/>
        </w:rPr>
        <w:t>fatamorganaweb</w:t>
      </w:r>
      <w:r>
        <w:rPr>
          <w:rFonts w:ascii="Times New Roman" w:hAnsi="Times New Roman" w:cs="Times New Roman"/>
          <w:i/>
          <w:iCs/>
          <w:sz w:val="24"/>
          <w:szCs w:val="24"/>
        </w:rPr>
        <w:t>.it</w:t>
      </w:r>
      <w:r>
        <w:rPr>
          <w:rFonts w:ascii="Times New Roman" w:hAnsi="Times New Roman" w:cs="Times New Roman"/>
          <w:sz w:val="24"/>
          <w:szCs w:val="24"/>
        </w:rPr>
        <w:t xml:space="preserve"> (ISSN 2532-487X) e di </w:t>
      </w:r>
      <w:r w:rsidRPr="007A66C0">
        <w:rPr>
          <w:rFonts w:ascii="Times New Roman" w:hAnsi="Times New Roman" w:cs="Times New Roman"/>
          <w:i/>
          <w:iCs/>
          <w:sz w:val="24"/>
          <w:szCs w:val="24"/>
        </w:rPr>
        <w:t>VinoNuovo.it</w:t>
      </w:r>
    </w:p>
    <w:p w14:paraId="418E087F" w14:textId="00E8B959" w:rsidR="00152784" w:rsidRDefault="00152784" w:rsidP="00152784">
      <w:pPr>
        <w:pStyle w:val="Paragrafoelenco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B1B2A33" w14:textId="7AB84598" w:rsidR="00152784" w:rsidRDefault="00152784" w:rsidP="00152784">
      <w:pPr>
        <w:pStyle w:val="Paragrafoelenco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A52D055" w14:textId="260F06F3" w:rsidR="000B16CA" w:rsidRDefault="000B16CA" w:rsidP="00152784">
      <w:pPr>
        <w:pStyle w:val="Paragrafoelenco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98A695A" w14:textId="3DF869B4" w:rsidR="000B16CA" w:rsidRDefault="000B16CA" w:rsidP="00152784">
      <w:pPr>
        <w:pStyle w:val="Paragrafoelenco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DFBE738" w14:textId="77777777" w:rsidR="000B16CA" w:rsidRPr="00152784" w:rsidRDefault="000B16CA" w:rsidP="00152784">
      <w:pPr>
        <w:pStyle w:val="Paragrafoelenco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8BDCBB2" w14:textId="77777777" w:rsidR="00322E68" w:rsidRDefault="00322E68" w:rsidP="00322E6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Pubblicazioni</w:t>
      </w:r>
    </w:p>
    <w:p w14:paraId="243C55C4" w14:textId="77777777" w:rsidR="00322E68" w:rsidRDefault="00322E68" w:rsidP="00322E6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9B2FB79" w14:textId="77777777" w:rsidR="00083DC8" w:rsidRDefault="00083DC8" w:rsidP="00083DC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Monografie</w:t>
      </w:r>
      <w:r w:rsidRPr="00322E68">
        <w:rPr>
          <w:rFonts w:ascii="Times New Roman" w:hAnsi="Times New Roman" w:cs="Times New Roman"/>
          <w:b/>
          <w:sz w:val="24"/>
          <w:szCs w:val="24"/>
        </w:rPr>
        <w:t xml:space="preserve"> e curatele</w:t>
      </w:r>
    </w:p>
    <w:p w14:paraId="22661E6F" w14:textId="77777777" w:rsidR="00083DC8" w:rsidRPr="00322E68" w:rsidRDefault="00083DC8" w:rsidP="00083DC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2AA5B1F" w14:textId="77777777" w:rsidR="00083DC8" w:rsidRDefault="00083DC8" w:rsidP="00083DC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83DC8">
        <w:rPr>
          <w:rFonts w:ascii="Times New Roman" w:hAnsi="Times New Roman" w:cs="Times New Roman"/>
          <w:smallCaps/>
          <w:sz w:val="24"/>
          <w:szCs w:val="24"/>
        </w:rPr>
        <w:t>L. Crapanzano</w:t>
      </w:r>
      <w:r w:rsidRPr="00322E68">
        <w:rPr>
          <w:rFonts w:ascii="Times New Roman" w:hAnsi="Times New Roman" w:cs="Times New Roman"/>
          <w:sz w:val="24"/>
          <w:szCs w:val="24"/>
        </w:rPr>
        <w:t xml:space="preserve">, (a cura di), </w:t>
      </w:r>
      <w:r>
        <w:rPr>
          <w:rFonts w:ascii="Times New Roman" w:hAnsi="Times New Roman" w:cs="Times New Roman"/>
          <w:i/>
          <w:sz w:val="24"/>
          <w:szCs w:val="24"/>
        </w:rPr>
        <w:t>Mario Sturzo.</w:t>
      </w:r>
      <w:r w:rsidRPr="00322E68">
        <w:rPr>
          <w:rFonts w:ascii="Times New Roman" w:hAnsi="Times New Roman" w:cs="Times New Roman"/>
          <w:i/>
          <w:sz w:val="24"/>
          <w:szCs w:val="24"/>
        </w:rPr>
        <w:t xml:space="preserve"> Lettere a mons. Vincenzo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Fondacaro</w:t>
      </w:r>
      <w:proofErr w:type="spellEnd"/>
      <w:r w:rsidRPr="00322E68">
        <w:rPr>
          <w:rFonts w:ascii="Times New Roman" w:hAnsi="Times New Roman" w:cs="Times New Roman"/>
          <w:i/>
          <w:sz w:val="24"/>
          <w:szCs w:val="24"/>
        </w:rPr>
        <w:t xml:space="preserve"> (1912-1938)</w:t>
      </w:r>
      <w:r w:rsidRPr="00322E68">
        <w:rPr>
          <w:rFonts w:ascii="Times New Roman" w:hAnsi="Times New Roman" w:cs="Times New Roman"/>
          <w:sz w:val="24"/>
          <w:szCs w:val="24"/>
        </w:rPr>
        <w:t>, Centro Studi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22E68">
        <w:rPr>
          <w:rFonts w:ascii="Times New Roman" w:hAnsi="Times New Roman" w:cs="Times New Roman"/>
          <w:sz w:val="24"/>
          <w:szCs w:val="24"/>
        </w:rPr>
        <w:t xml:space="preserve">Cammarata - Edizioni </w:t>
      </w:r>
      <w:proofErr w:type="spellStart"/>
      <w:r w:rsidRPr="00322E68">
        <w:rPr>
          <w:rFonts w:ascii="Times New Roman" w:hAnsi="Times New Roman" w:cs="Times New Roman"/>
          <w:sz w:val="24"/>
          <w:szCs w:val="24"/>
        </w:rPr>
        <w:t>Lussografica</w:t>
      </w:r>
      <w:proofErr w:type="spellEnd"/>
      <w:r w:rsidRPr="00322E68">
        <w:rPr>
          <w:rFonts w:ascii="Times New Roman" w:hAnsi="Times New Roman" w:cs="Times New Roman"/>
          <w:sz w:val="24"/>
          <w:szCs w:val="24"/>
        </w:rPr>
        <w:t>, San Cataldo - Caltanissetta 2014.</w:t>
      </w:r>
    </w:p>
    <w:p w14:paraId="1C768317" w14:textId="77777777" w:rsidR="00083DC8" w:rsidRPr="00322E68" w:rsidRDefault="00083DC8" w:rsidP="00083DC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98FC022" w14:textId="77777777" w:rsidR="00083DC8" w:rsidRDefault="00083DC8" w:rsidP="00083DC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Id., </w:t>
      </w:r>
      <w:r>
        <w:rPr>
          <w:rFonts w:ascii="Times New Roman" w:hAnsi="Times New Roman" w:cs="Times New Roman"/>
          <w:i/>
          <w:sz w:val="24"/>
          <w:szCs w:val="24"/>
        </w:rPr>
        <w:t>Il coraggio del dialogo. Mario Sturzo vescovo di Piazza Armerina 1903-1941</w:t>
      </w:r>
      <w:r>
        <w:rPr>
          <w:rFonts w:ascii="Times New Roman" w:hAnsi="Times New Roman" w:cs="Times New Roman"/>
          <w:sz w:val="24"/>
          <w:szCs w:val="24"/>
        </w:rPr>
        <w:t xml:space="preserve">, Il pozzo di Giacobbe, Trapani 2015. </w:t>
      </w:r>
    </w:p>
    <w:p w14:paraId="6ACA835C" w14:textId="77777777" w:rsidR="00083DC8" w:rsidRDefault="00083DC8" w:rsidP="00083DC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61E444C" w14:textId="77777777" w:rsidR="00083DC8" w:rsidRDefault="00083DC8" w:rsidP="00083DC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Id., (a cura di), </w:t>
      </w:r>
      <w:r>
        <w:rPr>
          <w:rFonts w:ascii="Times New Roman" w:hAnsi="Times New Roman" w:cs="Times New Roman"/>
          <w:i/>
          <w:sz w:val="24"/>
          <w:szCs w:val="24"/>
        </w:rPr>
        <w:t xml:space="preserve">Mi abbandono al filo del vento. Opera omnia di Rocco Ingria, </w:t>
      </w:r>
      <w:proofErr w:type="spellStart"/>
      <w:r>
        <w:rPr>
          <w:rFonts w:ascii="Times New Roman" w:hAnsi="Times New Roman" w:cs="Times New Roman"/>
          <w:sz w:val="24"/>
          <w:szCs w:val="24"/>
        </w:rPr>
        <w:t>Lussografica</w:t>
      </w:r>
      <w:proofErr w:type="spellEnd"/>
      <w:r>
        <w:rPr>
          <w:rFonts w:ascii="Times New Roman" w:hAnsi="Times New Roman" w:cs="Times New Roman"/>
          <w:sz w:val="24"/>
          <w:szCs w:val="24"/>
        </w:rPr>
        <w:t>, Caltanissetta 2016.</w:t>
      </w:r>
    </w:p>
    <w:p w14:paraId="022F1CC3" w14:textId="77777777" w:rsidR="00083DC8" w:rsidRDefault="00083DC8" w:rsidP="00083DC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46F0FC6" w14:textId="77777777" w:rsidR="00083DC8" w:rsidRDefault="00083DC8" w:rsidP="00083DC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Id., </w:t>
      </w:r>
      <w:r>
        <w:rPr>
          <w:rFonts w:ascii="Times New Roman" w:hAnsi="Times New Roman" w:cs="Times New Roman"/>
          <w:i/>
          <w:sz w:val="24"/>
          <w:szCs w:val="24"/>
        </w:rPr>
        <w:t>La famiglia come ambiente divino in Pavel Florenskij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Marcianum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Press, Venezia 2018.</w:t>
      </w:r>
    </w:p>
    <w:p w14:paraId="13BCFBD9" w14:textId="77777777" w:rsidR="002F57F4" w:rsidRDefault="002F57F4" w:rsidP="00083DC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41660F0" w14:textId="77777777" w:rsidR="002F57F4" w:rsidRDefault="002F57F4" w:rsidP="002F57F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Id., </w:t>
      </w:r>
      <w:r w:rsidRPr="00681476">
        <w:rPr>
          <w:rFonts w:ascii="Times New Roman" w:hAnsi="Times New Roman" w:cs="Times New Roman"/>
          <w:i/>
          <w:sz w:val="24"/>
          <w:szCs w:val="24"/>
        </w:rPr>
        <w:t>Luigi Pirandello. Lumie di Sicilia. Nota di lettura</w:t>
      </w:r>
      <w:r>
        <w:rPr>
          <w:rFonts w:ascii="Times New Roman" w:hAnsi="Times New Roman" w:cs="Times New Roman"/>
          <w:sz w:val="24"/>
          <w:szCs w:val="24"/>
        </w:rPr>
        <w:t xml:space="preserve">, Alla Chiara fonte, Lugano 2018. </w:t>
      </w:r>
    </w:p>
    <w:p w14:paraId="7991BE5C" w14:textId="77777777" w:rsidR="002F57F4" w:rsidRPr="00B451FB" w:rsidRDefault="002F57F4" w:rsidP="00083DC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1956E9" w14:textId="0B6D4DC9" w:rsidR="00083DC8" w:rsidRDefault="00152784" w:rsidP="00322E68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Insieme a D. Cambareri, </w:t>
      </w:r>
      <w:r>
        <w:rPr>
          <w:rFonts w:ascii="Times New Roman" w:hAnsi="Times New Roman" w:cs="Times New Roman"/>
          <w:bCs/>
          <w:i/>
          <w:iCs/>
          <w:sz w:val="24"/>
          <w:szCs w:val="24"/>
        </w:rPr>
        <w:t>Leggendo “Mare colore del vino di Leonardo Sciascia”. Divagazioni teologico-letterarie</w:t>
      </w:r>
      <w:r>
        <w:rPr>
          <w:rFonts w:ascii="Times New Roman" w:hAnsi="Times New Roman" w:cs="Times New Roman"/>
          <w:bCs/>
          <w:sz w:val="24"/>
          <w:szCs w:val="24"/>
        </w:rPr>
        <w:t xml:space="preserve">, Alla Chiara Fonte, Lugano 2021. </w:t>
      </w:r>
    </w:p>
    <w:p w14:paraId="7B4DDCBA" w14:textId="7519BB10" w:rsidR="00FE5796" w:rsidRDefault="00FE5796" w:rsidP="00322E68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72A3970" w14:textId="5E69E5E8" w:rsidR="00FE5796" w:rsidRDefault="00FE5796" w:rsidP="00322E68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Insieme a D. Cambareri, </w:t>
      </w:r>
      <w:r>
        <w:rPr>
          <w:rFonts w:ascii="Times New Roman" w:hAnsi="Times New Roman" w:cs="Times New Roman"/>
          <w:bCs/>
          <w:i/>
          <w:iCs/>
          <w:sz w:val="24"/>
          <w:szCs w:val="24"/>
        </w:rPr>
        <w:t>L’arcipelago Pasolini</w:t>
      </w:r>
      <w:r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0B16CA">
        <w:rPr>
          <w:rFonts w:ascii="Times New Roman" w:hAnsi="Times New Roman" w:cs="Times New Roman"/>
          <w:bCs/>
          <w:i/>
          <w:iCs/>
          <w:sz w:val="24"/>
          <w:szCs w:val="24"/>
        </w:rPr>
        <w:t>Antropologie</w:t>
      </w:r>
      <w:r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a confronto</w:t>
      </w:r>
      <w:r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Bonfirraro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editore, Barrafranca 2022</w:t>
      </w:r>
      <w:r w:rsidR="007A66C0">
        <w:rPr>
          <w:rFonts w:ascii="Times New Roman" w:hAnsi="Times New Roman" w:cs="Times New Roman"/>
          <w:bCs/>
          <w:sz w:val="24"/>
          <w:szCs w:val="24"/>
        </w:rPr>
        <w:t xml:space="preserve"> (in </w:t>
      </w:r>
      <w:r w:rsidR="000B16CA">
        <w:rPr>
          <w:rFonts w:ascii="Times New Roman" w:hAnsi="Times New Roman" w:cs="Times New Roman"/>
          <w:bCs/>
          <w:sz w:val="24"/>
          <w:szCs w:val="24"/>
        </w:rPr>
        <w:t xml:space="preserve">corso di </w:t>
      </w:r>
      <w:r w:rsidR="007A66C0">
        <w:rPr>
          <w:rFonts w:ascii="Times New Roman" w:hAnsi="Times New Roman" w:cs="Times New Roman"/>
          <w:bCs/>
          <w:sz w:val="24"/>
          <w:szCs w:val="24"/>
        </w:rPr>
        <w:t>stampa)</w:t>
      </w:r>
      <w:r>
        <w:rPr>
          <w:rFonts w:ascii="Times New Roman" w:hAnsi="Times New Roman" w:cs="Times New Roman"/>
          <w:bCs/>
          <w:sz w:val="24"/>
          <w:szCs w:val="24"/>
        </w:rPr>
        <w:t xml:space="preserve">. </w:t>
      </w:r>
    </w:p>
    <w:p w14:paraId="1FA5DF3B" w14:textId="3971AE21" w:rsidR="000B16CA" w:rsidRDefault="000B16CA" w:rsidP="00322E68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931FDB4" w14:textId="16465425" w:rsidR="000B16CA" w:rsidRPr="000B16CA" w:rsidRDefault="000B16CA" w:rsidP="00322E68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L. Crapanzano (a cura di), </w:t>
      </w:r>
      <w:r>
        <w:rPr>
          <w:rFonts w:ascii="Times New Roman" w:hAnsi="Times New Roman" w:cs="Times New Roman"/>
          <w:bCs/>
          <w:i/>
          <w:iCs/>
          <w:sz w:val="24"/>
          <w:szCs w:val="24"/>
        </w:rPr>
        <w:t>Pasolini e la ricerca della fede</w:t>
      </w:r>
      <w:r>
        <w:rPr>
          <w:rFonts w:ascii="Times New Roman" w:hAnsi="Times New Roman" w:cs="Times New Roman"/>
          <w:bCs/>
          <w:sz w:val="24"/>
          <w:szCs w:val="24"/>
        </w:rPr>
        <w:t xml:space="preserve">, Franco Angeli, Milano 2023 (in corso di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stampa)</w:t>
      </w:r>
      <w:proofErr w:type="spellEnd"/>
    </w:p>
    <w:p w14:paraId="6712A145" w14:textId="77777777" w:rsidR="00152784" w:rsidRDefault="00152784" w:rsidP="00322E6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27ECD5" w14:textId="77777777" w:rsidR="00130C32" w:rsidRDefault="00322E68" w:rsidP="00322E6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22E68">
        <w:rPr>
          <w:rFonts w:ascii="Times New Roman" w:hAnsi="Times New Roman" w:cs="Times New Roman"/>
          <w:b/>
          <w:sz w:val="24"/>
          <w:szCs w:val="24"/>
        </w:rPr>
        <w:t xml:space="preserve">Articoli </w:t>
      </w:r>
    </w:p>
    <w:p w14:paraId="66B56618" w14:textId="77777777" w:rsidR="00E14B39" w:rsidRPr="00322E68" w:rsidRDefault="00E14B39" w:rsidP="00322E6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1A81D5" w14:textId="77777777" w:rsidR="00322E68" w:rsidRDefault="00322E68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22E68">
        <w:rPr>
          <w:rFonts w:ascii="Times New Roman" w:hAnsi="Times New Roman" w:cs="Times New Roman"/>
          <w:smallCaps/>
          <w:sz w:val="24"/>
          <w:szCs w:val="24"/>
        </w:rPr>
        <w:t>L. Crapanzano</w:t>
      </w:r>
      <w:r w:rsidRPr="00322E68">
        <w:rPr>
          <w:rFonts w:ascii="Times New Roman" w:hAnsi="Times New Roman" w:cs="Times New Roman"/>
          <w:sz w:val="24"/>
          <w:szCs w:val="24"/>
        </w:rPr>
        <w:t>, “</w:t>
      </w:r>
      <w:r w:rsidRPr="00322E68">
        <w:rPr>
          <w:rFonts w:ascii="Times New Roman" w:hAnsi="Times New Roman" w:cs="Times New Roman"/>
          <w:i/>
          <w:sz w:val="24"/>
          <w:szCs w:val="24"/>
        </w:rPr>
        <w:t>La relazione come ‘incontro’ nella riflessione di Mons. Mario Sturzo</w:t>
      </w:r>
      <w:r>
        <w:rPr>
          <w:rFonts w:ascii="Times New Roman" w:hAnsi="Times New Roman" w:cs="Times New Roman"/>
          <w:sz w:val="24"/>
          <w:szCs w:val="24"/>
        </w:rPr>
        <w:t xml:space="preserve">”, in </w:t>
      </w:r>
      <w:r w:rsidRPr="00322E68">
        <w:rPr>
          <w:rFonts w:ascii="Times New Roman" w:hAnsi="Times New Roman" w:cs="Times New Roman"/>
          <w:i/>
          <w:sz w:val="24"/>
          <w:szCs w:val="24"/>
        </w:rPr>
        <w:t>Rivista della Chiesa Piazzese</w:t>
      </w:r>
      <w:r w:rsidRPr="00322E68">
        <w:rPr>
          <w:rFonts w:ascii="Times New Roman" w:hAnsi="Times New Roman" w:cs="Times New Roman"/>
          <w:sz w:val="24"/>
          <w:szCs w:val="24"/>
        </w:rPr>
        <w:t xml:space="preserve"> 3/4 (2008), 91-93.</w:t>
      </w:r>
    </w:p>
    <w:p w14:paraId="0BF39D6D" w14:textId="77777777" w:rsidR="00F866B8" w:rsidRPr="00322E68" w:rsidRDefault="00F866B8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BEB184C" w14:textId="77777777" w:rsidR="008931D7" w:rsidRDefault="008931D7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22E68">
        <w:rPr>
          <w:rFonts w:ascii="Times New Roman" w:hAnsi="Times New Roman" w:cs="Times New Roman"/>
          <w:sz w:val="24"/>
          <w:szCs w:val="24"/>
        </w:rPr>
        <w:t>Id., “</w:t>
      </w:r>
      <w:r w:rsidRPr="00322E68">
        <w:rPr>
          <w:rFonts w:ascii="Times New Roman" w:hAnsi="Times New Roman" w:cs="Times New Roman"/>
          <w:i/>
          <w:sz w:val="24"/>
          <w:szCs w:val="24"/>
        </w:rPr>
        <w:t>Mario Sturzo, vescovo di servizio e pensiero</w:t>
      </w:r>
      <w:r w:rsidRPr="00322E68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322E68">
        <w:rPr>
          <w:rFonts w:ascii="Times New Roman" w:hAnsi="Times New Roman" w:cs="Times New Roman"/>
          <w:sz w:val="24"/>
          <w:szCs w:val="24"/>
        </w:rPr>
        <w:t xml:space="preserve"> in </w:t>
      </w:r>
      <w:r w:rsidRPr="00322E68">
        <w:rPr>
          <w:rFonts w:ascii="Times New Roman" w:hAnsi="Times New Roman" w:cs="Times New Roman"/>
          <w:i/>
          <w:sz w:val="24"/>
          <w:szCs w:val="24"/>
        </w:rPr>
        <w:t>Avvenire</w:t>
      </w:r>
      <w:r w:rsidRPr="00322E68">
        <w:rPr>
          <w:rFonts w:ascii="Times New Roman" w:hAnsi="Times New Roman" w:cs="Times New Roman"/>
          <w:sz w:val="24"/>
          <w:szCs w:val="24"/>
        </w:rPr>
        <w:t xml:space="preserve"> dell’11.04.2012, 19.</w:t>
      </w:r>
    </w:p>
    <w:p w14:paraId="250FC9D8" w14:textId="77777777" w:rsidR="008931D7" w:rsidRPr="00322E68" w:rsidRDefault="008931D7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9BF19B7" w14:textId="77777777" w:rsidR="008931D7" w:rsidRDefault="008931D7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22E68">
        <w:rPr>
          <w:rFonts w:ascii="Times New Roman" w:hAnsi="Times New Roman" w:cs="Times New Roman"/>
          <w:sz w:val="24"/>
          <w:szCs w:val="24"/>
        </w:rPr>
        <w:t>Id., “</w:t>
      </w:r>
      <w:r w:rsidRPr="00322E68">
        <w:rPr>
          <w:rFonts w:ascii="Times New Roman" w:hAnsi="Times New Roman" w:cs="Times New Roman"/>
          <w:i/>
          <w:sz w:val="24"/>
          <w:szCs w:val="24"/>
        </w:rPr>
        <w:t>Piazza Armerina ricorda monsignor Mario Sturzo</w:t>
      </w:r>
      <w:r w:rsidRPr="00322E68">
        <w:rPr>
          <w:rFonts w:ascii="Times New Roman" w:hAnsi="Times New Roman" w:cs="Times New Roman"/>
          <w:sz w:val="24"/>
          <w:szCs w:val="24"/>
        </w:rPr>
        <w:t xml:space="preserve">”, in </w:t>
      </w:r>
      <w:r w:rsidRPr="00322E68">
        <w:rPr>
          <w:rFonts w:ascii="Times New Roman" w:hAnsi="Times New Roman" w:cs="Times New Roman"/>
          <w:i/>
          <w:sz w:val="24"/>
          <w:szCs w:val="24"/>
        </w:rPr>
        <w:t>Famiglia Cristiana</w:t>
      </w:r>
      <w:r w:rsidRPr="00322E68">
        <w:rPr>
          <w:rFonts w:ascii="Times New Roman" w:hAnsi="Times New Roman" w:cs="Times New Roman"/>
          <w:sz w:val="24"/>
          <w:szCs w:val="24"/>
        </w:rPr>
        <w:t xml:space="preserve"> 30 (2012), 14.</w:t>
      </w:r>
    </w:p>
    <w:p w14:paraId="634A6ECD" w14:textId="77777777" w:rsidR="008931D7" w:rsidRDefault="008931D7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98988D6" w14:textId="77777777" w:rsidR="00322E68" w:rsidRDefault="007A45EA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</w:t>
      </w:r>
      <w:r w:rsidR="00322E68" w:rsidRPr="00322E68">
        <w:rPr>
          <w:rFonts w:ascii="Times New Roman" w:hAnsi="Times New Roman" w:cs="Times New Roman"/>
          <w:sz w:val="24"/>
          <w:szCs w:val="24"/>
        </w:rPr>
        <w:t>., “</w:t>
      </w:r>
      <w:r w:rsidR="00322E68" w:rsidRPr="00322E68">
        <w:rPr>
          <w:rFonts w:ascii="Times New Roman" w:hAnsi="Times New Roman" w:cs="Times New Roman"/>
          <w:i/>
          <w:sz w:val="24"/>
          <w:szCs w:val="24"/>
        </w:rPr>
        <w:t>La vita spirituale come relazione formativa nel pensiero di Mario Sturzo</w:t>
      </w:r>
      <w:r w:rsidR="00322E68" w:rsidRPr="00322E68">
        <w:rPr>
          <w:rFonts w:ascii="Times New Roman" w:hAnsi="Times New Roman" w:cs="Times New Roman"/>
          <w:sz w:val="24"/>
          <w:szCs w:val="24"/>
        </w:rPr>
        <w:t xml:space="preserve">”, in A. </w:t>
      </w:r>
      <w:r w:rsidR="00322E68" w:rsidRPr="00322E68">
        <w:rPr>
          <w:rFonts w:ascii="Times New Roman" w:hAnsi="Times New Roman" w:cs="Times New Roman"/>
          <w:smallCaps/>
          <w:sz w:val="24"/>
          <w:szCs w:val="24"/>
        </w:rPr>
        <w:t>Passaro</w:t>
      </w:r>
      <w:r w:rsidR="00690910">
        <w:rPr>
          <w:rFonts w:ascii="Times New Roman" w:hAnsi="Times New Roman" w:cs="Times New Roman"/>
          <w:sz w:val="24"/>
          <w:szCs w:val="24"/>
        </w:rPr>
        <w:t xml:space="preserve"> (a </w:t>
      </w:r>
      <w:r w:rsidR="00322E68" w:rsidRPr="00322E68">
        <w:rPr>
          <w:rFonts w:ascii="Times New Roman" w:hAnsi="Times New Roman" w:cs="Times New Roman"/>
          <w:sz w:val="24"/>
          <w:szCs w:val="24"/>
        </w:rPr>
        <w:t xml:space="preserve">cura di), </w:t>
      </w:r>
      <w:r w:rsidR="00322E68" w:rsidRPr="00322E68">
        <w:rPr>
          <w:rFonts w:ascii="Times New Roman" w:hAnsi="Times New Roman" w:cs="Times New Roman"/>
          <w:i/>
          <w:sz w:val="24"/>
          <w:szCs w:val="24"/>
        </w:rPr>
        <w:t>Comunione al Vangelo. Proposte educative e percorsi formativi</w:t>
      </w:r>
      <w:r w:rsidR="00322E68" w:rsidRPr="00322E6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22E68" w:rsidRPr="00322E68">
        <w:rPr>
          <w:rFonts w:ascii="Times New Roman" w:hAnsi="Times New Roman" w:cs="Times New Roman"/>
          <w:sz w:val="24"/>
          <w:szCs w:val="24"/>
        </w:rPr>
        <w:t>Lussografi</w:t>
      </w:r>
      <w:r w:rsidR="00322E68">
        <w:rPr>
          <w:rFonts w:ascii="Times New Roman" w:hAnsi="Times New Roman" w:cs="Times New Roman"/>
          <w:sz w:val="24"/>
          <w:szCs w:val="24"/>
        </w:rPr>
        <w:t>ca</w:t>
      </w:r>
      <w:proofErr w:type="spellEnd"/>
      <w:r w:rsidR="00322E68">
        <w:rPr>
          <w:rFonts w:ascii="Times New Roman" w:hAnsi="Times New Roman" w:cs="Times New Roman"/>
          <w:sz w:val="24"/>
          <w:szCs w:val="24"/>
        </w:rPr>
        <w:t xml:space="preserve">, </w:t>
      </w:r>
      <w:r w:rsidR="00322E68" w:rsidRPr="00322E68">
        <w:rPr>
          <w:rFonts w:ascii="Times New Roman" w:hAnsi="Times New Roman" w:cs="Times New Roman"/>
          <w:sz w:val="24"/>
          <w:szCs w:val="24"/>
        </w:rPr>
        <w:t>Caltanissetta 2013, 327-335.</w:t>
      </w:r>
    </w:p>
    <w:p w14:paraId="6C5355D4" w14:textId="77777777" w:rsidR="00F866B8" w:rsidRPr="00322E68" w:rsidRDefault="00F866B8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41088EC" w14:textId="77777777" w:rsidR="00322E68" w:rsidRDefault="00322E68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Id.</w:t>
      </w:r>
      <w:r w:rsidRPr="00322E68">
        <w:rPr>
          <w:rFonts w:ascii="Times New Roman" w:hAnsi="Times New Roman" w:cs="Times New Roman"/>
          <w:sz w:val="24"/>
          <w:szCs w:val="24"/>
        </w:rPr>
        <w:t>, “</w:t>
      </w:r>
      <w:r w:rsidRPr="00322E68">
        <w:rPr>
          <w:rFonts w:ascii="Times New Roman" w:hAnsi="Times New Roman" w:cs="Times New Roman"/>
          <w:i/>
          <w:sz w:val="24"/>
          <w:szCs w:val="24"/>
        </w:rPr>
        <w:t>Mario Sturzo</w:t>
      </w:r>
      <w:r w:rsidRPr="00322E68">
        <w:rPr>
          <w:rFonts w:ascii="Times New Roman" w:hAnsi="Times New Roman" w:cs="Times New Roman"/>
          <w:sz w:val="24"/>
          <w:szCs w:val="24"/>
        </w:rPr>
        <w:t xml:space="preserve">” in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Bibliotheca</w:t>
      </w:r>
      <w:proofErr w:type="spellEnd"/>
      <w:r w:rsidRPr="00322E68">
        <w:rPr>
          <w:rFonts w:ascii="Times New Roman" w:hAnsi="Times New Roman" w:cs="Times New Roman"/>
          <w:i/>
          <w:sz w:val="24"/>
          <w:szCs w:val="24"/>
        </w:rPr>
        <w:t xml:space="preserve"> Sanctorum</w:t>
      </w:r>
      <w:r w:rsidRPr="00322E68">
        <w:rPr>
          <w:rFonts w:ascii="Times New Roman" w:hAnsi="Times New Roman" w:cs="Times New Roman"/>
          <w:sz w:val="24"/>
          <w:szCs w:val="24"/>
        </w:rPr>
        <w:t xml:space="preserve">. </w:t>
      </w:r>
      <w:r w:rsidRPr="00322E68">
        <w:rPr>
          <w:rFonts w:ascii="Times New Roman" w:hAnsi="Times New Roman" w:cs="Times New Roman"/>
          <w:i/>
          <w:sz w:val="24"/>
          <w:szCs w:val="24"/>
        </w:rPr>
        <w:t>Terza appendice</w:t>
      </w:r>
      <w:r w:rsidR="00690910">
        <w:rPr>
          <w:rFonts w:ascii="Times New Roman" w:hAnsi="Times New Roman" w:cs="Times New Roman"/>
          <w:sz w:val="24"/>
          <w:szCs w:val="24"/>
        </w:rPr>
        <w:t xml:space="preserve">, Città Nuova, Roma 2013, 1121- </w:t>
      </w:r>
      <w:r w:rsidRPr="00322E68">
        <w:rPr>
          <w:rFonts w:ascii="Times New Roman" w:hAnsi="Times New Roman" w:cs="Times New Roman"/>
          <w:sz w:val="24"/>
          <w:szCs w:val="24"/>
        </w:rPr>
        <w:t>1122.</w:t>
      </w:r>
    </w:p>
    <w:p w14:paraId="19619696" w14:textId="77777777" w:rsidR="00F866B8" w:rsidRPr="00322E68" w:rsidRDefault="00F866B8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FDAAB98" w14:textId="77777777" w:rsidR="00322E68" w:rsidRDefault="00322E68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</w:t>
      </w:r>
      <w:r w:rsidRPr="00322E68">
        <w:rPr>
          <w:rFonts w:ascii="Times New Roman" w:hAnsi="Times New Roman" w:cs="Times New Roman"/>
          <w:sz w:val="24"/>
          <w:szCs w:val="24"/>
        </w:rPr>
        <w:t>., “</w:t>
      </w:r>
      <w:r w:rsidRPr="00322E68">
        <w:rPr>
          <w:rFonts w:ascii="Times New Roman" w:hAnsi="Times New Roman" w:cs="Times New Roman"/>
          <w:i/>
          <w:sz w:val="24"/>
          <w:szCs w:val="24"/>
        </w:rPr>
        <w:t>L’esperienza dell’amore nella poetica di Mario Sturzo</w:t>
      </w:r>
      <w:r w:rsidRPr="00322E68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322E68">
        <w:rPr>
          <w:rFonts w:ascii="Times New Roman" w:hAnsi="Times New Roman" w:cs="Times New Roman"/>
          <w:sz w:val="24"/>
          <w:szCs w:val="24"/>
        </w:rPr>
        <w:t xml:space="preserve"> in </w:t>
      </w:r>
      <w:r w:rsidRPr="00322E68">
        <w:rPr>
          <w:rFonts w:ascii="Times New Roman" w:hAnsi="Times New Roman" w:cs="Times New Roman"/>
          <w:i/>
          <w:sz w:val="24"/>
          <w:szCs w:val="24"/>
        </w:rPr>
        <w:t>Rivista di Vita Spirituale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1074C">
        <w:rPr>
          <w:rFonts w:ascii="Times New Roman" w:hAnsi="Times New Roman" w:cs="Times New Roman"/>
          <w:sz w:val="24"/>
          <w:szCs w:val="24"/>
        </w:rPr>
        <w:t>4/5 (2014) 757-587.</w:t>
      </w:r>
    </w:p>
    <w:p w14:paraId="12F5BB6A" w14:textId="77777777" w:rsidR="00B451FB" w:rsidRDefault="00B451FB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8239923" w14:textId="77777777" w:rsidR="0081074C" w:rsidRDefault="0081074C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Id., “</w:t>
      </w:r>
      <w:r>
        <w:rPr>
          <w:rFonts w:ascii="Times New Roman" w:hAnsi="Times New Roman" w:cs="Times New Roman"/>
          <w:i/>
          <w:sz w:val="24"/>
          <w:szCs w:val="24"/>
        </w:rPr>
        <w:t xml:space="preserve">Il maestro dei maestri: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Guillielmus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Peraldus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e la sua impostazione morale</w:t>
      </w:r>
      <w:r>
        <w:rPr>
          <w:rFonts w:ascii="Times New Roman" w:hAnsi="Times New Roman" w:cs="Times New Roman"/>
          <w:sz w:val="24"/>
          <w:szCs w:val="24"/>
        </w:rPr>
        <w:t xml:space="preserve">”, in </w:t>
      </w:r>
      <w:r>
        <w:rPr>
          <w:rFonts w:ascii="Times New Roman" w:hAnsi="Times New Roman" w:cs="Times New Roman"/>
          <w:i/>
          <w:sz w:val="24"/>
          <w:szCs w:val="24"/>
        </w:rPr>
        <w:t xml:space="preserve">Ricerche Teologiche </w:t>
      </w:r>
      <w:r>
        <w:rPr>
          <w:rFonts w:ascii="Times New Roman" w:hAnsi="Times New Roman" w:cs="Times New Roman"/>
          <w:sz w:val="24"/>
          <w:szCs w:val="24"/>
        </w:rPr>
        <w:t>2 (2014) 375-384.</w:t>
      </w:r>
    </w:p>
    <w:p w14:paraId="08B6C66F" w14:textId="77777777" w:rsidR="00F866B8" w:rsidRDefault="00F866B8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6E74765" w14:textId="77777777" w:rsidR="0081074C" w:rsidRDefault="0081074C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Id., “</w:t>
      </w:r>
      <w:r w:rsidRPr="007A45EA">
        <w:rPr>
          <w:rFonts w:ascii="Times New Roman" w:hAnsi="Times New Roman" w:cs="Times New Roman"/>
          <w:i/>
          <w:sz w:val="24"/>
          <w:szCs w:val="24"/>
        </w:rPr>
        <w:t>L’interdipendenza tra il testo e l’immagine nel periodico l’Angelo della Famiglia e prospettive di comunicazione</w:t>
      </w:r>
      <w:r>
        <w:rPr>
          <w:rFonts w:ascii="Times New Roman" w:hAnsi="Times New Roman" w:cs="Times New Roman"/>
          <w:sz w:val="24"/>
          <w:szCs w:val="24"/>
        </w:rPr>
        <w:t xml:space="preserve">”, in </w:t>
      </w:r>
      <w:r w:rsidRPr="007A45EA">
        <w:rPr>
          <w:rFonts w:ascii="Times New Roman" w:hAnsi="Times New Roman" w:cs="Times New Roman"/>
          <w:smallCaps/>
          <w:sz w:val="24"/>
          <w:szCs w:val="24"/>
        </w:rPr>
        <w:t>G. Sansone- M. Naro</w:t>
      </w:r>
      <w:r w:rsidR="002F57F4">
        <w:rPr>
          <w:rFonts w:ascii="Times New Roman" w:hAnsi="Times New Roman" w:cs="Times New Roman"/>
          <w:smallCaps/>
          <w:sz w:val="24"/>
          <w:szCs w:val="24"/>
        </w:rPr>
        <w:t xml:space="preserve"> (</w:t>
      </w:r>
      <w:r w:rsidR="002F57F4" w:rsidRPr="002F57F4">
        <w:rPr>
          <w:rFonts w:ascii="Times New Roman" w:hAnsi="Times New Roman" w:cs="Times New Roman"/>
          <w:sz w:val="24"/>
          <w:szCs w:val="24"/>
        </w:rPr>
        <w:t>a cura di</w:t>
      </w:r>
      <w:r w:rsidR="002F57F4">
        <w:rPr>
          <w:rFonts w:ascii="Times New Roman" w:hAnsi="Times New Roman" w:cs="Times New Roman"/>
          <w:smallCaps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Mario Sturzo educatore. La sua attenzione alla persona e alla famiglia. Atti della giornata di studi tenutasi presso l’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Issr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“Mario Sturzo” di Piazza Armerina, 16 novembre 2013</w:t>
      </w:r>
      <w:r>
        <w:rPr>
          <w:rFonts w:ascii="Times New Roman" w:hAnsi="Times New Roman" w:cs="Times New Roman"/>
          <w:sz w:val="24"/>
          <w:szCs w:val="24"/>
        </w:rPr>
        <w:t xml:space="preserve">, Salvatore Sciascia, Caltanissetta – Roma 2015, 25-38. </w:t>
      </w:r>
    </w:p>
    <w:p w14:paraId="51AADAF0" w14:textId="77777777" w:rsidR="00F866B8" w:rsidRDefault="00F866B8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29DFC96" w14:textId="77777777" w:rsidR="00615731" w:rsidRDefault="00615731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Id., </w:t>
      </w:r>
      <w:r w:rsidRPr="007A45EA">
        <w:rPr>
          <w:rFonts w:ascii="Times New Roman" w:hAnsi="Times New Roman" w:cs="Times New Roman"/>
          <w:i/>
          <w:sz w:val="24"/>
          <w:szCs w:val="24"/>
        </w:rPr>
        <w:t>La</w:t>
      </w:r>
      <w:r w:rsidR="00E14B3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gramStart"/>
      <w:r w:rsidR="00E14B39">
        <w:rPr>
          <w:rFonts w:ascii="Times New Roman" w:hAnsi="Times New Roman" w:cs="Times New Roman"/>
          <w:i/>
          <w:sz w:val="24"/>
          <w:szCs w:val="24"/>
        </w:rPr>
        <w:t>transustanziazione  dell’amore</w:t>
      </w:r>
      <w:proofErr w:type="gramEnd"/>
      <w:r w:rsidRPr="007A45EA">
        <w:rPr>
          <w:rFonts w:ascii="Times New Roman" w:hAnsi="Times New Roman" w:cs="Times New Roman"/>
          <w:i/>
          <w:sz w:val="24"/>
          <w:szCs w:val="24"/>
        </w:rPr>
        <w:t>. La mistica quale statuto morale del cristiano e della famiglia in Pavel Florenskij</w:t>
      </w:r>
      <w:r>
        <w:rPr>
          <w:rFonts w:ascii="Times New Roman" w:hAnsi="Times New Roman" w:cs="Times New Roman"/>
          <w:sz w:val="24"/>
          <w:szCs w:val="24"/>
        </w:rPr>
        <w:t xml:space="preserve">, in </w:t>
      </w:r>
      <w:r w:rsidRPr="00615731">
        <w:rPr>
          <w:rFonts w:ascii="Times New Roman" w:hAnsi="Times New Roman" w:cs="Times New Roman"/>
          <w:sz w:val="24"/>
          <w:szCs w:val="24"/>
        </w:rPr>
        <w:t>Ricerche Teologiche</w:t>
      </w:r>
      <w:r>
        <w:rPr>
          <w:rFonts w:ascii="Times New Roman" w:hAnsi="Times New Roman" w:cs="Times New Roman"/>
          <w:sz w:val="24"/>
          <w:szCs w:val="24"/>
        </w:rPr>
        <w:t xml:space="preserve"> 1 (2016), 32-50.</w:t>
      </w:r>
    </w:p>
    <w:p w14:paraId="21EFC057" w14:textId="77777777" w:rsidR="00F866B8" w:rsidRDefault="00F866B8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5B285C7" w14:textId="77777777" w:rsidR="00615731" w:rsidRDefault="00615731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Id., </w:t>
      </w:r>
      <w:r>
        <w:rPr>
          <w:rFonts w:ascii="Times New Roman" w:hAnsi="Times New Roman" w:cs="Times New Roman"/>
          <w:i/>
          <w:sz w:val="24"/>
          <w:szCs w:val="24"/>
        </w:rPr>
        <w:t>L’umanità come terreno fertile. Paolo VI e Atenagora</w:t>
      </w:r>
      <w:r>
        <w:rPr>
          <w:rFonts w:ascii="Times New Roman" w:hAnsi="Times New Roman" w:cs="Times New Roman"/>
          <w:sz w:val="24"/>
          <w:szCs w:val="24"/>
        </w:rPr>
        <w:t xml:space="preserve">, in F. Salamone (a cura di), </w:t>
      </w:r>
      <w:r>
        <w:rPr>
          <w:rFonts w:ascii="Times New Roman" w:hAnsi="Times New Roman" w:cs="Times New Roman"/>
          <w:i/>
          <w:sz w:val="24"/>
          <w:szCs w:val="24"/>
        </w:rPr>
        <w:t>Il V convegno ecclesiale di Firenze. Atti Seminario di Studi</w:t>
      </w:r>
      <w:r w:rsidR="00F866B8">
        <w:rPr>
          <w:rFonts w:ascii="Times New Roman" w:hAnsi="Times New Roman" w:cs="Times New Roman"/>
          <w:i/>
          <w:sz w:val="24"/>
          <w:szCs w:val="24"/>
        </w:rPr>
        <w:t xml:space="preserve"> dell’ISSR “Mario Sturzo” di Piazza Armerina </w:t>
      </w:r>
      <w:proofErr w:type="spellStart"/>
      <w:r w:rsidR="00F866B8">
        <w:rPr>
          <w:rFonts w:ascii="Times New Roman" w:hAnsi="Times New Roman" w:cs="Times New Roman"/>
          <w:i/>
          <w:sz w:val="24"/>
          <w:szCs w:val="24"/>
        </w:rPr>
        <w:t>a.a</w:t>
      </w:r>
      <w:proofErr w:type="spellEnd"/>
      <w:r w:rsidR="00F866B8">
        <w:rPr>
          <w:rFonts w:ascii="Times New Roman" w:hAnsi="Times New Roman" w:cs="Times New Roman"/>
          <w:i/>
          <w:sz w:val="24"/>
          <w:szCs w:val="24"/>
        </w:rPr>
        <w:t>. 2015-2016</w:t>
      </w:r>
      <w:r w:rsidR="00F866B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866B8">
        <w:rPr>
          <w:rFonts w:ascii="Times New Roman" w:hAnsi="Times New Roman" w:cs="Times New Roman"/>
          <w:sz w:val="24"/>
          <w:szCs w:val="24"/>
        </w:rPr>
        <w:t>Euno</w:t>
      </w:r>
      <w:proofErr w:type="spellEnd"/>
      <w:r w:rsidR="00F866B8">
        <w:rPr>
          <w:rFonts w:ascii="Times New Roman" w:hAnsi="Times New Roman" w:cs="Times New Roman"/>
          <w:sz w:val="24"/>
          <w:szCs w:val="24"/>
        </w:rPr>
        <w:t>, Leonforte 2016, 47-61.</w:t>
      </w:r>
    </w:p>
    <w:p w14:paraId="2CC2D14D" w14:textId="77777777" w:rsidR="00180E6D" w:rsidRDefault="00180E6D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8E43EAE" w14:textId="77777777" w:rsidR="00180E6D" w:rsidRPr="00180E6D" w:rsidRDefault="00180E6D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Id., </w:t>
      </w:r>
      <w:r>
        <w:rPr>
          <w:rFonts w:ascii="Times New Roman" w:hAnsi="Times New Roman" w:cs="Times New Roman"/>
          <w:i/>
          <w:sz w:val="24"/>
          <w:szCs w:val="24"/>
        </w:rPr>
        <w:t>Il sistema educativo relazionale</w:t>
      </w:r>
      <w:r>
        <w:rPr>
          <w:rFonts w:ascii="Times New Roman" w:hAnsi="Times New Roman" w:cs="Times New Roman"/>
          <w:sz w:val="24"/>
          <w:szCs w:val="24"/>
        </w:rPr>
        <w:t xml:space="preserve">, in </w:t>
      </w:r>
      <w:r w:rsidRPr="00180E6D">
        <w:rPr>
          <w:rFonts w:ascii="Times New Roman" w:hAnsi="Times New Roman" w:cs="Times New Roman"/>
          <w:i/>
          <w:sz w:val="24"/>
          <w:szCs w:val="24"/>
        </w:rPr>
        <w:t>Rivista dell’ISSR S. Metodio di Siracusa.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0E6D">
        <w:rPr>
          <w:rFonts w:ascii="Times New Roman" w:hAnsi="Times New Roman" w:cs="Times New Roman"/>
          <w:i/>
          <w:sz w:val="24"/>
          <w:szCs w:val="24"/>
        </w:rPr>
        <w:t>Phos</w:t>
      </w:r>
      <w:proofErr w:type="spellEnd"/>
      <w:r w:rsidRPr="00180E6D">
        <w:rPr>
          <w:rFonts w:ascii="Times New Roman" w:hAnsi="Times New Roman" w:cs="Times New Roman"/>
          <w:i/>
          <w:sz w:val="24"/>
          <w:szCs w:val="24"/>
        </w:rPr>
        <w:t xml:space="preserve"> 1</w:t>
      </w:r>
      <w:r>
        <w:rPr>
          <w:rFonts w:ascii="Times New Roman" w:hAnsi="Times New Roman" w:cs="Times New Roman"/>
          <w:sz w:val="24"/>
          <w:szCs w:val="24"/>
        </w:rPr>
        <w:t xml:space="preserve"> (2016), 69-81.</w:t>
      </w:r>
    </w:p>
    <w:p w14:paraId="77456C87" w14:textId="77777777" w:rsidR="00615731" w:rsidRDefault="00615731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6176A5" w14:textId="77777777" w:rsidR="00615731" w:rsidRPr="00615731" w:rsidRDefault="00615731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Id., </w:t>
      </w:r>
      <w:r w:rsidRPr="00615731">
        <w:rPr>
          <w:rFonts w:ascii="Times New Roman" w:hAnsi="Times New Roman" w:cs="Times New Roman"/>
          <w:i/>
          <w:sz w:val="24"/>
          <w:szCs w:val="24"/>
        </w:rPr>
        <w:t>Modelli di antropologia vocazionale. Esempio, testimonianza, comunione dei Santi della nostra Sicilia</w:t>
      </w:r>
      <w:r>
        <w:rPr>
          <w:rFonts w:ascii="Times New Roman" w:hAnsi="Times New Roman" w:cs="Times New Roman"/>
          <w:sz w:val="24"/>
          <w:szCs w:val="24"/>
        </w:rPr>
        <w:t xml:space="preserve">, in Conferenza Episcopale Siciliana - G. Licciardi (a cura di), </w:t>
      </w:r>
      <w:r>
        <w:rPr>
          <w:rFonts w:ascii="Times New Roman" w:hAnsi="Times New Roman" w:cs="Times New Roman"/>
          <w:i/>
          <w:sz w:val="24"/>
          <w:szCs w:val="24"/>
        </w:rPr>
        <w:t>Coltivare il cuore. Storie vocazionali e percorsi di discernimento in terra di Sicilia</w:t>
      </w:r>
      <w:r>
        <w:rPr>
          <w:rFonts w:ascii="Times New Roman" w:hAnsi="Times New Roman" w:cs="Times New Roman"/>
          <w:sz w:val="24"/>
          <w:szCs w:val="24"/>
        </w:rPr>
        <w:t>, Il Pozzo di Giacobbe, Trapani 2017, 89-116.</w:t>
      </w:r>
    </w:p>
    <w:p w14:paraId="5F117EAB" w14:textId="77777777" w:rsidR="00615731" w:rsidRDefault="00615731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354116" w14:textId="2DF4564A" w:rsidR="002F57F4" w:rsidRDefault="002F57F4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Id., La parrocchia come comunità: il congresso sulla parrocchialità del 1937 in </w:t>
      </w:r>
      <w:r w:rsidRPr="007A45EA">
        <w:rPr>
          <w:rFonts w:ascii="Times New Roman" w:hAnsi="Times New Roman" w:cs="Times New Roman"/>
          <w:smallCaps/>
          <w:sz w:val="24"/>
          <w:szCs w:val="24"/>
        </w:rPr>
        <w:t>G. Sansone</w:t>
      </w:r>
      <w:r>
        <w:rPr>
          <w:rFonts w:ascii="Times New Roman" w:hAnsi="Times New Roman" w:cs="Times New Roman"/>
          <w:smallCaps/>
          <w:sz w:val="24"/>
          <w:szCs w:val="24"/>
        </w:rPr>
        <w:t xml:space="preserve"> (</w:t>
      </w:r>
      <w:r w:rsidRPr="002F57F4">
        <w:rPr>
          <w:rFonts w:ascii="Times New Roman" w:hAnsi="Times New Roman" w:cs="Times New Roman"/>
          <w:sz w:val="24"/>
          <w:szCs w:val="24"/>
        </w:rPr>
        <w:t>a cura di</w:t>
      </w:r>
      <w:r>
        <w:rPr>
          <w:rFonts w:ascii="Times New Roman" w:hAnsi="Times New Roman" w:cs="Times New Roman"/>
          <w:smallCaps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Mario Sturzo vescovo. Orizzonte ecclesiologico e orientamenti pastorali. Atti del convegno promosso il 20-21 ottobre 2017 dalle diocesi di Piazza Armerina e Caltagirone</w:t>
      </w:r>
      <w:r>
        <w:rPr>
          <w:rFonts w:ascii="Times New Roman" w:hAnsi="Times New Roman" w:cs="Times New Roman"/>
          <w:sz w:val="24"/>
          <w:szCs w:val="24"/>
        </w:rPr>
        <w:t>, Salvatore Sciascia, Caltanissetta – Roma 2019, 95-108.</w:t>
      </w:r>
    </w:p>
    <w:p w14:paraId="119F2D74" w14:textId="229F6314" w:rsidR="00FE5796" w:rsidRDefault="00FE5796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B3E41F1" w14:textId="607AE9DA" w:rsidR="00A13B07" w:rsidRPr="00A13B07" w:rsidRDefault="00FE5796" w:rsidP="00A13B07">
      <w:pPr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A13B07">
        <w:rPr>
          <w:rFonts w:ascii="Times New Roman" w:hAnsi="Times New Roman" w:cs="Times New Roman"/>
          <w:sz w:val="24"/>
          <w:szCs w:val="24"/>
        </w:rPr>
        <w:t xml:space="preserve">Id., </w:t>
      </w:r>
      <w:r w:rsidRPr="00A13B07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it-IT"/>
        </w:rPr>
        <w:t>La fede come vera vita: l’antropologia del “concreto storico</w:t>
      </w:r>
      <w:r w:rsidR="000B16CA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it-IT"/>
        </w:rPr>
        <w:t>”</w:t>
      </w:r>
      <w:r w:rsidRPr="00A13B07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it-IT"/>
        </w:rPr>
        <w:t xml:space="preserve"> in Luigi Sturzo</w:t>
      </w:r>
      <w:r w:rsidRPr="00A13B07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, </w:t>
      </w:r>
      <w:r w:rsidR="00A13B07" w:rsidRPr="00A13B07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in </w:t>
      </w:r>
      <w:r w:rsidR="00A13B07" w:rsidRPr="00A13B07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it-IT"/>
        </w:rPr>
        <w:t xml:space="preserve">Ho </w:t>
      </w:r>
      <w:proofErr w:type="spellStart"/>
      <w:r w:rsidR="00A13B07" w:rsidRPr="00A13B07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it-IT"/>
        </w:rPr>
        <w:t>Theológos</w:t>
      </w:r>
      <w:proofErr w:type="spellEnd"/>
      <w:r w:rsidR="00A13B07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.</w:t>
      </w:r>
      <w:r w:rsidR="00A13B07" w:rsidRPr="00A13B07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="00A13B07" w:rsidRPr="00A13B07">
        <w:rPr>
          <w:rFonts w:ascii="Times New Roman" w:eastAsia="Times New Roman" w:hAnsi="Times New Roman" w:cs="Times New Roman"/>
          <w:color w:val="000000"/>
          <w:sz w:val="23"/>
          <w:szCs w:val="23"/>
          <w:shd w:val="clear" w:color="auto" w:fill="FFFFFF"/>
          <w:lang w:eastAsia="it-IT"/>
        </w:rPr>
        <w:t>Quadrimestrale della Facoltà Teologica di Sicilia «S. Giovanni Evangelista»</w:t>
      </w:r>
      <w:r w:rsidR="00A13B07">
        <w:rPr>
          <w:rFonts w:ascii="Times New Roman" w:eastAsia="Times New Roman" w:hAnsi="Times New Roman" w:cs="Times New Roman"/>
          <w:color w:val="000000"/>
          <w:sz w:val="23"/>
          <w:szCs w:val="23"/>
          <w:shd w:val="clear" w:color="auto" w:fill="FFFFFF"/>
          <w:lang w:eastAsia="it-IT"/>
        </w:rPr>
        <w:t xml:space="preserve"> </w:t>
      </w:r>
      <w:r w:rsidR="00A13B07" w:rsidRPr="00A13B07">
        <w:rPr>
          <w:rFonts w:ascii="Times New Roman" w:eastAsia="Times New Roman" w:hAnsi="Times New Roman" w:cs="Times New Roman"/>
          <w:color w:val="000000"/>
          <w:sz w:val="23"/>
          <w:szCs w:val="23"/>
          <w:shd w:val="clear" w:color="auto" w:fill="FFFFFF"/>
          <w:lang w:eastAsia="it-IT"/>
        </w:rPr>
        <w:t>2/2021</w:t>
      </w:r>
      <w:r w:rsidR="00A13B07">
        <w:rPr>
          <w:rFonts w:ascii="Times New Roman" w:eastAsia="Times New Roman" w:hAnsi="Times New Roman" w:cs="Times New Roman"/>
          <w:color w:val="000000"/>
          <w:sz w:val="23"/>
          <w:szCs w:val="23"/>
          <w:shd w:val="clear" w:color="auto" w:fill="FFFFFF"/>
          <w:lang w:eastAsia="it-IT"/>
        </w:rPr>
        <w:t>, 303-312.</w:t>
      </w:r>
    </w:p>
    <w:p w14:paraId="4C0BA36C" w14:textId="75894B29" w:rsidR="00152784" w:rsidRDefault="00152784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F15576F" w14:textId="138703E5" w:rsidR="00152784" w:rsidRPr="001B69EB" w:rsidRDefault="00152784" w:rsidP="00E14B39">
      <w:pPr>
        <w:spacing w:after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1B69EB">
        <w:rPr>
          <w:rFonts w:ascii="Times New Roman" w:hAnsi="Times New Roman" w:cs="Times New Roman"/>
          <w:i/>
          <w:iCs/>
          <w:sz w:val="24"/>
          <w:szCs w:val="24"/>
        </w:rPr>
        <w:t xml:space="preserve">Non vengono citati i vari articoli pubblicati sul settimanale </w:t>
      </w:r>
      <w:r w:rsidR="00A13B07">
        <w:rPr>
          <w:rFonts w:ascii="Times New Roman" w:hAnsi="Times New Roman" w:cs="Times New Roman"/>
          <w:i/>
          <w:iCs/>
          <w:sz w:val="24"/>
          <w:szCs w:val="24"/>
        </w:rPr>
        <w:t xml:space="preserve">della diocesi di Piazza </w:t>
      </w:r>
      <w:proofErr w:type="gramStart"/>
      <w:r w:rsidR="00A13B07">
        <w:rPr>
          <w:rFonts w:ascii="Times New Roman" w:hAnsi="Times New Roman" w:cs="Times New Roman"/>
          <w:i/>
          <w:iCs/>
          <w:sz w:val="24"/>
          <w:szCs w:val="24"/>
        </w:rPr>
        <w:t xml:space="preserve">Armerina </w:t>
      </w:r>
      <w:r w:rsidRPr="001B69E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B69EB">
        <w:rPr>
          <w:rFonts w:ascii="Times New Roman" w:hAnsi="Times New Roman" w:cs="Times New Roman"/>
          <w:i/>
          <w:iCs/>
          <w:sz w:val="24"/>
          <w:szCs w:val="24"/>
        </w:rPr>
        <w:t>Settegiorni</w:t>
      </w:r>
      <w:proofErr w:type="spellEnd"/>
      <w:proofErr w:type="gramEnd"/>
      <w:r w:rsidRPr="001B69EB">
        <w:rPr>
          <w:rFonts w:ascii="Times New Roman" w:hAnsi="Times New Roman" w:cs="Times New Roman"/>
          <w:i/>
          <w:iCs/>
          <w:sz w:val="24"/>
          <w:szCs w:val="24"/>
        </w:rPr>
        <w:t xml:space="preserve">. Dagli Erei al Golfo e su altre testate giornalistiche on line. </w:t>
      </w:r>
    </w:p>
    <w:p w14:paraId="3F0EB019" w14:textId="77777777" w:rsidR="00E14B39" w:rsidRDefault="00E14B39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1869762" w14:textId="77777777" w:rsidR="002F57F4" w:rsidRPr="0081074C" w:rsidRDefault="002F57F4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36A5E73" w14:textId="77777777" w:rsidR="00854FA5" w:rsidRPr="00130C32" w:rsidRDefault="00854FA5" w:rsidP="00E14B3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it-IT"/>
        </w:rPr>
      </w:pPr>
      <w:r w:rsidRPr="00130C32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it-IT"/>
        </w:rPr>
        <w:t xml:space="preserve">Segnalazioni e recensioni </w:t>
      </w:r>
      <w:r w:rsidR="000578B6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it-IT"/>
        </w:rPr>
        <w:t>dei seguenti testi</w:t>
      </w:r>
    </w:p>
    <w:p w14:paraId="72B61F11" w14:textId="77777777" w:rsidR="00854FA5" w:rsidRDefault="00854FA5" w:rsidP="00E14B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FD2BF58" w14:textId="77777777" w:rsidR="00854FA5" w:rsidRPr="00130C32" w:rsidRDefault="00854FA5" w:rsidP="00E14B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30C32">
        <w:rPr>
          <w:rFonts w:ascii="Times New Roman" w:eastAsia="Times New Roman" w:hAnsi="Times New Roman" w:cs="Times New Roman"/>
          <w:smallCaps/>
          <w:color w:val="000000"/>
          <w:sz w:val="24"/>
          <w:szCs w:val="24"/>
          <w:lang w:eastAsia="it-IT"/>
        </w:rPr>
        <w:t xml:space="preserve">C. </w:t>
      </w:r>
      <w:r w:rsidRPr="00854FA5">
        <w:rPr>
          <w:rFonts w:ascii="Times New Roman" w:eastAsia="Times New Roman" w:hAnsi="Times New Roman" w:cs="Times New Roman"/>
          <w:smallCaps/>
          <w:color w:val="000000"/>
          <w:sz w:val="24"/>
          <w:szCs w:val="24"/>
          <w:lang w:eastAsia="it-IT"/>
        </w:rPr>
        <w:t>Granados</w:t>
      </w:r>
      <w:r w:rsidRPr="00130C32">
        <w:rPr>
          <w:rFonts w:ascii="Times New Roman" w:eastAsia="Times New Roman" w:hAnsi="Times New Roman" w:cs="Times New Roman"/>
          <w:smallCaps/>
          <w:color w:val="000000"/>
          <w:sz w:val="24"/>
          <w:szCs w:val="24"/>
          <w:lang w:eastAsia="it-IT"/>
        </w:rPr>
        <w:t xml:space="preserve"> </w:t>
      </w:r>
      <w:proofErr w:type="spellStart"/>
      <w:r w:rsidRPr="00854FA5">
        <w:rPr>
          <w:rFonts w:ascii="Times New Roman" w:eastAsia="Times New Roman" w:hAnsi="Times New Roman" w:cs="Times New Roman"/>
          <w:smallCaps/>
          <w:color w:val="000000"/>
          <w:sz w:val="24"/>
          <w:szCs w:val="24"/>
          <w:lang w:eastAsia="it-IT"/>
        </w:rPr>
        <w:t>Garcìa</w:t>
      </w:r>
      <w:proofErr w:type="spellEnd"/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</w:t>
      </w:r>
      <w:r w:rsidRPr="00130C3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it-IT"/>
        </w:rPr>
        <w:t xml:space="preserve">El camino del </w:t>
      </w:r>
      <w:proofErr w:type="spellStart"/>
      <w:r w:rsidRPr="00130C3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it-IT"/>
        </w:rPr>
        <w:t>hombre</w:t>
      </w:r>
      <w:proofErr w:type="spellEnd"/>
      <w:r w:rsidRPr="00130C3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it-IT"/>
        </w:rPr>
        <w:t xml:space="preserve"> por la </w:t>
      </w:r>
      <w:proofErr w:type="spellStart"/>
      <w:r w:rsidRPr="00130C3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it-IT"/>
        </w:rPr>
        <w:t>mujer</w:t>
      </w:r>
      <w:proofErr w:type="spellEnd"/>
      <w:r w:rsidRPr="00130C3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it-IT"/>
        </w:rPr>
        <w:t xml:space="preserve">. El matrimonio en </w:t>
      </w:r>
      <w:proofErr w:type="spellStart"/>
      <w:r w:rsidRPr="00130C3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it-IT"/>
        </w:rPr>
        <w:t>el</w:t>
      </w:r>
      <w:proofErr w:type="spellEnd"/>
      <w:r w:rsidRPr="00130C3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it-IT"/>
        </w:rPr>
        <w:t xml:space="preserve"> </w:t>
      </w:r>
      <w:proofErr w:type="spellStart"/>
      <w:r w:rsidRPr="00130C3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it-IT"/>
        </w:rPr>
        <w:t>Antiguo</w:t>
      </w:r>
      <w:proofErr w:type="spellEnd"/>
      <w:r w:rsidRPr="00130C3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it-IT"/>
        </w:rPr>
        <w:t xml:space="preserve"> Testamento </w:t>
      </w:r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(</w:t>
      </w:r>
      <w:proofErr w:type="spellStart"/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Collección</w:t>
      </w:r>
      <w:proofErr w:type="spellEnd"/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Estudios</w:t>
      </w:r>
      <w:proofErr w:type="spellEnd"/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Bíblicos</w:t>
      </w:r>
      <w:proofErr w:type="spellEnd"/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49), </w:t>
      </w:r>
      <w:proofErr w:type="spellStart"/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Editorial</w:t>
      </w:r>
      <w:proofErr w:type="spellEnd"/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Verbo Divino, Estella 2014, in </w:t>
      </w:r>
      <w:r w:rsidRPr="00130C3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Rivista Biblica</w:t>
      </w:r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4 (2014), 612.</w:t>
      </w:r>
    </w:p>
    <w:p w14:paraId="630369A9" w14:textId="77777777" w:rsidR="00854FA5" w:rsidRPr="00130C32" w:rsidRDefault="00854FA5" w:rsidP="00E14B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14F9584E" w14:textId="77777777" w:rsidR="00854FA5" w:rsidRPr="00130C32" w:rsidRDefault="00854FA5" w:rsidP="00E14B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S. </w:t>
      </w:r>
      <w:r w:rsidRPr="00854FA5">
        <w:rPr>
          <w:rFonts w:ascii="Times New Roman" w:eastAsia="Times New Roman" w:hAnsi="Times New Roman" w:cs="Times New Roman"/>
          <w:smallCaps/>
          <w:color w:val="000000"/>
          <w:sz w:val="24"/>
          <w:szCs w:val="24"/>
          <w:lang w:eastAsia="it-IT"/>
        </w:rPr>
        <w:t>Funzionato</w:t>
      </w:r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</w:t>
      </w:r>
      <w:r w:rsidRPr="00130C3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it-IT"/>
        </w:rPr>
        <w:t xml:space="preserve">Tra fede e incredulità. Studio esegetico-teologico di </w:t>
      </w:r>
      <w:proofErr w:type="spellStart"/>
      <w:r w:rsidRPr="00130C3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it-IT"/>
        </w:rPr>
        <w:t>Gv</w:t>
      </w:r>
      <w:proofErr w:type="spellEnd"/>
      <w:r w:rsidRPr="00130C3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it-IT"/>
        </w:rPr>
        <w:t xml:space="preserve"> 5 in chiave comunicativa</w:t>
      </w:r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(Tesi Gregoriana. Serie Teologia 212), Editrice Pontificia Università Gregoriana, Roma 2014, in </w:t>
      </w:r>
      <w:r w:rsidRPr="00130C3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Rivista Biblica</w:t>
      </w:r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4 (2014), 614-615.</w:t>
      </w:r>
    </w:p>
    <w:p w14:paraId="3CBD6EFE" w14:textId="77777777" w:rsidR="00854FA5" w:rsidRPr="00130C32" w:rsidRDefault="00854FA5" w:rsidP="00E14B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4A57EB20" w14:textId="77777777" w:rsidR="00854FA5" w:rsidRPr="00130C32" w:rsidRDefault="00854FA5" w:rsidP="00E14B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lastRenderedPageBreak/>
        <w:t xml:space="preserve">X. </w:t>
      </w:r>
      <w:proofErr w:type="spellStart"/>
      <w:r w:rsidRPr="00854FA5">
        <w:rPr>
          <w:rFonts w:ascii="Times New Roman" w:eastAsia="Times New Roman" w:hAnsi="Times New Roman" w:cs="Times New Roman"/>
          <w:smallCaps/>
          <w:color w:val="000000"/>
          <w:sz w:val="24"/>
          <w:szCs w:val="24"/>
          <w:lang w:eastAsia="it-IT"/>
        </w:rPr>
        <w:t>Pikaza</w:t>
      </w:r>
      <w:proofErr w:type="spellEnd"/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</w:t>
      </w:r>
      <w:r w:rsidRPr="00130C3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it-IT"/>
        </w:rPr>
        <w:t xml:space="preserve">La </w:t>
      </w:r>
      <w:proofErr w:type="spellStart"/>
      <w:r w:rsidRPr="00130C3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it-IT"/>
        </w:rPr>
        <w:t>familia</w:t>
      </w:r>
      <w:proofErr w:type="spellEnd"/>
      <w:r w:rsidRPr="00130C3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it-IT"/>
        </w:rPr>
        <w:t xml:space="preserve"> en la Biblia. Una </w:t>
      </w:r>
      <w:proofErr w:type="spellStart"/>
      <w:r w:rsidRPr="00130C3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it-IT"/>
        </w:rPr>
        <w:t>historia</w:t>
      </w:r>
      <w:proofErr w:type="spellEnd"/>
      <w:r w:rsidRPr="00130C3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it-IT"/>
        </w:rPr>
        <w:t xml:space="preserve"> </w:t>
      </w:r>
      <w:proofErr w:type="spellStart"/>
      <w:r w:rsidRPr="00130C3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it-IT"/>
        </w:rPr>
        <w:t>pendiente</w:t>
      </w:r>
      <w:proofErr w:type="spellEnd"/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(</w:t>
      </w:r>
      <w:proofErr w:type="spellStart"/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Collección</w:t>
      </w:r>
      <w:proofErr w:type="spellEnd"/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Estudios</w:t>
      </w:r>
      <w:proofErr w:type="spellEnd"/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Bíblicos</w:t>
      </w:r>
      <w:proofErr w:type="spellEnd"/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50), </w:t>
      </w:r>
      <w:proofErr w:type="spellStart"/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Editorial</w:t>
      </w:r>
      <w:proofErr w:type="spellEnd"/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Verbo Divino, Estella 2014, in </w:t>
      </w:r>
      <w:r w:rsidRPr="00130C3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Rivista Biblica</w:t>
      </w:r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4 (2014), 625.</w:t>
      </w:r>
    </w:p>
    <w:p w14:paraId="29E41733" w14:textId="77777777" w:rsidR="00854FA5" w:rsidRPr="00130C32" w:rsidRDefault="00854FA5" w:rsidP="00E14B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2E5ABA92" w14:textId="77777777" w:rsidR="00854FA5" w:rsidRPr="00130C32" w:rsidRDefault="00854FA5" w:rsidP="00E14B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K. </w:t>
      </w:r>
      <w:r w:rsidRPr="00854FA5">
        <w:rPr>
          <w:rFonts w:ascii="Times New Roman" w:eastAsia="Times New Roman" w:hAnsi="Times New Roman" w:cs="Times New Roman"/>
          <w:smallCaps/>
          <w:color w:val="000000"/>
          <w:sz w:val="24"/>
          <w:szCs w:val="24"/>
          <w:lang w:eastAsia="it-IT"/>
        </w:rPr>
        <w:t>Marti</w:t>
      </w:r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</w:t>
      </w:r>
      <w:r w:rsidRPr="00130C3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it-IT"/>
        </w:rPr>
        <w:t>La passione della parola di Dio</w:t>
      </w:r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Claudiana, Torino 2014, in </w:t>
      </w:r>
      <w:r w:rsidRPr="00130C3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Rivista Biblica</w:t>
      </w:r>
      <w:r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4 (2014), 628.</w:t>
      </w:r>
    </w:p>
    <w:p w14:paraId="69B451F9" w14:textId="77777777" w:rsidR="00854FA5" w:rsidRDefault="00854FA5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5B99C9E" w14:textId="77777777" w:rsidR="00854FA5" w:rsidRPr="00593B82" w:rsidRDefault="00854FA5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40472">
        <w:rPr>
          <w:rFonts w:ascii="Times New Roman" w:hAnsi="Times New Roman" w:cs="Times New Roman"/>
          <w:smallCaps/>
          <w:sz w:val="24"/>
          <w:szCs w:val="24"/>
        </w:rPr>
        <w:t xml:space="preserve">M. </w:t>
      </w:r>
      <w:proofErr w:type="spellStart"/>
      <w:r w:rsidRPr="00D40472">
        <w:rPr>
          <w:rFonts w:ascii="Times New Roman" w:hAnsi="Times New Roman" w:cs="Times New Roman"/>
          <w:smallCaps/>
          <w:sz w:val="24"/>
          <w:szCs w:val="24"/>
        </w:rPr>
        <w:t>Caurla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 xml:space="preserve">Il cieco illuminato e i vedenti accecati di fronte alla luce di Cristo. La simbologia visiva in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Gv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9</w:t>
      </w:r>
      <w:r>
        <w:rPr>
          <w:rFonts w:ascii="Times New Roman" w:hAnsi="Times New Roman" w:cs="Times New Roman"/>
          <w:sz w:val="24"/>
          <w:szCs w:val="24"/>
        </w:rPr>
        <w:t xml:space="preserve"> (Tesi Gregoriana. Serie Teologica 215), Editrice Pontificia U</w:t>
      </w:r>
      <w:r w:rsidR="00083DC8">
        <w:rPr>
          <w:rFonts w:ascii="Times New Roman" w:hAnsi="Times New Roman" w:cs="Times New Roman"/>
          <w:sz w:val="24"/>
          <w:szCs w:val="24"/>
        </w:rPr>
        <w:t xml:space="preserve">niversità Gregoriana, Roma 2015, </w:t>
      </w:r>
      <w:r w:rsidR="00083DC8"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in </w:t>
      </w:r>
      <w:r w:rsidR="00083DC8" w:rsidRPr="00130C3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Rivista Biblica</w:t>
      </w:r>
      <w:r w:rsidR="00593B82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</w:t>
      </w:r>
      <w:r w:rsidR="00B609FF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>4 (2015), 672.</w:t>
      </w:r>
    </w:p>
    <w:p w14:paraId="7CBA2718" w14:textId="77777777" w:rsidR="00854FA5" w:rsidRDefault="00854FA5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7AD1C9" w14:textId="77777777" w:rsidR="00854FA5" w:rsidRDefault="00854FA5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40472">
        <w:rPr>
          <w:rFonts w:ascii="Times New Roman" w:hAnsi="Times New Roman" w:cs="Times New Roman"/>
          <w:smallCaps/>
          <w:sz w:val="24"/>
          <w:szCs w:val="24"/>
        </w:rPr>
        <w:t xml:space="preserve">M. </w:t>
      </w:r>
      <w:proofErr w:type="spellStart"/>
      <w:r>
        <w:rPr>
          <w:rFonts w:ascii="Times New Roman" w:hAnsi="Times New Roman" w:cs="Times New Roman"/>
          <w:smallCaps/>
          <w:sz w:val="24"/>
          <w:szCs w:val="24"/>
        </w:rPr>
        <w:t>Vaňuš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B609FF">
        <w:rPr>
          <w:rFonts w:ascii="Times New Roman" w:hAnsi="Times New Roman" w:cs="Times New Roman"/>
          <w:i/>
          <w:sz w:val="24"/>
          <w:szCs w:val="24"/>
        </w:rPr>
        <w:t>La</w:t>
      </w:r>
      <w:r>
        <w:rPr>
          <w:rFonts w:ascii="Times New Roman" w:hAnsi="Times New Roman" w:cs="Times New Roman"/>
          <w:i/>
          <w:sz w:val="24"/>
          <w:szCs w:val="24"/>
        </w:rPr>
        <w:t xml:space="preserve"> presenza di Dio tra gli uomini. La tradizione della «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shekinah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» in Neofiti e Matteo</w:t>
      </w:r>
      <w:r>
        <w:rPr>
          <w:rFonts w:ascii="Times New Roman" w:hAnsi="Times New Roman" w:cs="Times New Roman"/>
          <w:sz w:val="24"/>
          <w:szCs w:val="24"/>
        </w:rPr>
        <w:t xml:space="preserve"> (Tesi Gregoriana. Serie Teologica 214), Editrice Pontificia U</w:t>
      </w:r>
      <w:r w:rsidR="00083DC8">
        <w:rPr>
          <w:rFonts w:ascii="Times New Roman" w:hAnsi="Times New Roman" w:cs="Times New Roman"/>
          <w:sz w:val="24"/>
          <w:szCs w:val="24"/>
        </w:rPr>
        <w:t xml:space="preserve">niversità Gregoriana, Roma 2015, </w:t>
      </w:r>
      <w:r w:rsidR="00083DC8"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in </w:t>
      </w:r>
      <w:r w:rsidR="00083DC8" w:rsidRPr="00130C3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Rivista Biblica</w:t>
      </w:r>
      <w:r w:rsidR="00B609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 </w:t>
      </w:r>
      <w:r w:rsidR="00B609FF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>4 (2015), 673.</w:t>
      </w:r>
    </w:p>
    <w:p w14:paraId="5ECECE7B" w14:textId="77777777" w:rsidR="00854FA5" w:rsidRDefault="00854FA5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ED422F2" w14:textId="77777777" w:rsidR="00854FA5" w:rsidRDefault="00854FA5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40472">
        <w:rPr>
          <w:rFonts w:ascii="Times New Roman" w:hAnsi="Times New Roman" w:cs="Times New Roman"/>
          <w:smallCaps/>
          <w:sz w:val="24"/>
          <w:szCs w:val="24"/>
        </w:rPr>
        <w:t xml:space="preserve">M. </w:t>
      </w:r>
      <w:r>
        <w:rPr>
          <w:rFonts w:ascii="Times New Roman" w:hAnsi="Times New Roman" w:cs="Times New Roman"/>
          <w:smallCaps/>
          <w:sz w:val="24"/>
          <w:szCs w:val="24"/>
        </w:rPr>
        <w:t xml:space="preserve">A. </w:t>
      </w:r>
      <w:proofErr w:type="spellStart"/>
      <w:r>
        <w:rPr>
          <w:rFonts w:ascii="Times New Roman" w:hAnsi="Times New Roman" w:cs="Times New Roman"/>
          <w:smallCaps/>
          <w:sz w:val="24"/>
          <w:szCs w:val="24"/>
        </w:rPr>
        <w:t>Donoso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Las «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promesas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de Dio» en san Pablo.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Estudio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exegètico-teològico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(Tesi Gregoriana. Serie Teologica 211), Editrice Pontificia Università Gregoriana, Roma 2014</w:t>
      </w:r>
      <w:r w:rsidR="00083DC8">
        <w:rPr>
          <w:rFonts w:ascii="Times New Roman" w:hAnsi="Times New Roman" w:cs="Times New Roman"/>
          <w:sz w:val="24"/>
          <w:szCs w:val="24"/>
        </w:rPr>
        <w:t xml:space="preserve">, </w:t>
      </w:r>
      <w:r w:rsidR="00083DC8"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in </w:t>
      </w:r>
      <w:r w:rsidR="00083DC8" w:rsidRPr="00130C3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Rivista Biblica</w:t>
      </w:r>
      <w:r w:rsidR="00B609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 </w:t>
      </w:r>
      <w:r w:rsidR="00B609FF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>4 (2015), 670-671.</w:t>
      </w:r>
    </w:p>
    <w:p w14:paraId="6B4D64B8" w14:textId="77777777" w:rsidR="00854FA5" w:rsidRDefault="00854FA5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31DD9A3" w14:textId="77777777" w:rsidR="00854FA5" w:rsidRPr="00B609FF" w:rsidRDefault="00854FA5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F3A77">
        <w:rPr>
          <w:rFonts w:ascii="Times New Roman" w:hAnsi="Times New Roman" w:cs="Times New Roman"/>
          <w:smallCaps/>
          <w:sz w:val="24"/>
          <w:szCs w:val="24"/>
        </w:rPr>
        <w:t>P. L. Ferrari</w:t>
      </w:r>
      <w:r w:rsidRPr="00DF3A7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 xml:space="preserve">I luoghi del regno. La dimensione “spaziale” nel racconto di </w:t>
      </w:r>
      <w:r w:rsidRPr="00DF3A77">
        <w:rPr>
          <w:rFonts w:ascii="Times New Roman" w:hAnsi="Times New Roman" w:cs="Times New Roman"/>
          <w:i/>
          <w:sz w:val="24"/>
          <w:szCs w:val="24"/>
        </w:rPr>
        <w:t>Marco</w:t>
      </w:r>
      <w:r>
        <w:rPr>
          <w:rFonts w:ascii="Times New Roman" w:hAnsi="Times New Roman" w:cs="Times New Roman"/>
          <w:sz w:val="24"/>
          <w:szCs w:val="24"/>
        </w:rPr>
        <w:t>, Dehoniane, Bologna 2015</w:t>
      </w:r>
      <w:r w:rsidR="00083DC8">
        <w:rPr>
          <w:rFonts w:ascii="Times New Roman" w:hAnsi="Times New Roman" w:cs="Times New Roman"/>
          <w:sz w:val="24"/>
          <w:szCs w:val="24"/>
        </w:rPr>
        <w:t xml:space="preserve">, </w:t>
      </w:r>
      <w:r w:rsidR="00083DC8"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in </w:t>
      </w:r>
      <w:r w:rsidR="00083DC8" w:rsidRPr="00130C3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Rivista Biblica</w:t>
      </w:r>
      <w:r w:rsidR="00B609FF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4 (2015), 648.</w:t>
      </w:r>
    </w:p>
    <w:p w14:paraId="7B33002D" w14:textId="77777777" w:rsidR="00854FA5" w:rsidRDefault="00854FA5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E9AC6DD" w14:textId="77777777" w:rsidR="00854FA5" w:rsidRPr="00B609FF" w:rsidRDefault="00854FA5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91436">
        <w:rPr>
          <w:rFonts w:ascii="Times New Roman" w:hAnsi="Times New Roman" w:cs="Times New Roman"/>
          <w:smallCaps/>
          <w:sz w:val="24"/>
          <w:szCs w:val="24"/>
        </w:rPr>
        <w:t xml:space="preserve">Aa. </w:t>
      </w:r>
      <w:proofErr w:type="spellStart"/>
      <w:r w:rsidRPr="00C91436">
        <w:rPr>
          <w:rFonts w:ascii="Times New Roman" w:hAnsi="Times New Roman" w:cs="Times New Roman"/>
          <w:smallCaps/>
          <w:sz w:val="24"/>
          <w:szCs w:val="24"/>
        </w:rPr>
        <w:t>Vv</w:t>
      </w:r>
      <w:proofErr w:type="spellEnd"/>
      <w:r w:rsidRPr="00C91436">
        <w:rPr>
          <w:rFonts w:ascii="Times New Roman" w:hAnsi="Times New Roman" w:cs="Times New Roman"/>
          <w:smallCaps/>
          <w:sz w:val="24"/>
          <w:szCs w:val="24"/>
        </w:rPr>
        <w:t>.,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Il Re Davide. 1 Sam 16-1 Re 2</w:t>
      </w:r>
      <w:r>
        <w:rPr>
          <w:rFonts w:ascii="Times New Roman" w:hAnsi="Times New Roman" w:cs="Times New Roman"/>
          <w:sz w:val="24"/>
          <w:szCs w:val="24"/>
        </w:rPr>
        <w:t xml:space="preserve"> (collana temi biblici 3), Dehoniane, Bologna 2015</w:t>
      </w:r>
      <w:r w:rsidR="00083DC8">
        <w:rPr>
          <w:rFonts w:ascii="Times New Roman" w:hAnsi="Times New Roman" w:cs="Times New Roman"/>
          <w:sz w:val="24"/>
          <w:szCs w:val="24"/>
        </w:rPr>
        <w:t xml:space="preserve">, </w:t>
      </w:r>
      <w:r w:rsidR="00083DC8"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in </w:t>
      </w:r>
      <w:r w:rsidR="00083DC8" w:rsidRPr="00130C3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Rivista Biblica</w:t>
      </w:r>
      <w:r w:rsidR="00B609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 </w:t>
      </w:r>
      <w:r w:rsidR="00B609FF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>4 (2015), 465-646.</w:t>
      </w:r>
    </w:p>
    <w:p w14:paraId="42CC0AB0" w14:textId="77777777" w:rsidR="00854FA5" w:rsidRDefault="00854FA5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8C2EC43" w14:textId="77777777" w:rsidR="00854FA5" w:rsidRDefault="00854FA5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85052">
        <w:rPr>
          <w:rFonts w:ascii="Times New Roman" w:hAnsi="Times New Roman" w:cs="Times New Roman"/>
          <w:sz w:val="24"/>
          <w:szCs w:val="24"/>
        </w:rPr>
        <w:t xml:space="preserve">AA. VV., </w:t>
      </w:r>
      <w:r w:rsidRPr="0059469D">
        <w:rPr>
          <w:rFonts w:ascii="Times New Roman" w:hAnsi="Times New Roman" w:cs="Times New Roman"/>
          <w:i/>
          <w:sz w:val="24"/>
          <w:szCs w:val="24"/>
        </w:rPr>
        <w:t>Conversione di Saulo vocazione di Paolo</w:t>
      </w:r>
      <w:r>
        <w:rPr>
          <w:rFonts w:ascii="Times New Roman" w:hAnsi="Times New Roman" w:cs="Times New Roman"/>
          <w:sz w:val="24"/>
          <w:szCs w:val="24"/>
        </w:rPr>
        <w:t xml:space="preserve"> (collana temi biblici 6</w:t>
      </w:r>
      <w:r w:rsidRPr="00085052">
        <w:rPr>
          <w:rFonts w:ascii="Times New Roman" w:hAnsi="Times New Roman" w:cs="Times New Roman"/>
          <w:sz w:val="24"/>
          <w:szCs w:val="24"/>
        </w:rPr>
        <w:t>),</w:t>
      </w:r>
      <w:r>
        <w:rPr>
          <w:rFonts w:ascii="Times New Roman" w:hAnsi="Times New Roman" w:cs="Times New Roman"/>
          <w:sz w:val="24"/>
          <w:szCs w:val="24"/>
        </w:rPr>
        <w:t xml:space="preserve"> Dehoniane, Bologna 2015</w:t>
      </w:r>
      <w:r w:rsidR="00083DC8">
        <w:rPr>
          <w:rFonts w:ascii="Times New Roman" w:hAnsi="Times New Roman" w:cs="Times New Roman"/>
          <w:sz w:val="24"/>
          <w:szCs w:val="24"/>
        </w:rPr>
        <w:t>, in</w:t>
      </w:r>
      <w:r w:rsidR="00083DC8"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r w:rsidR="00083DC8" w:rsidRPr="00130C3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Rivista Biblica</w:t>
      </w:r>
      <w:r w:rsidR="00B609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 </w:t>
      </w:r>
      <w:r w:rsidR="00B609FF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>4 (2015), 649.</w:t>
      </w:r>
    </w:p>
    <w:p w14:paraId="58EE9683" w14:textId="77777777" w:rsidR="00854FA5" w:rsidRDefault="00854FA5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4110711" w14:textId="77777777" w:rsidR="00854FA5" w:rsidRPr="00593B82" w:rsidRDefault="00854FA5" w:rsidP="00E14B39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mallCaps/>
          <w:sz w:val="24"/>
          <w:szCs w:val="24"/>
        </w:rPr>
        <w:t>E. Borghi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i/>
          <w:sz w:val="24"/>
          <w:szCs w:val="24"/>
        </w:rPr>
        <w:t>Il mistero appassionato. Lettura esegetico-ermeneutica del Vangelo secondo Marco</w:t>
      </w:r>
      <w:r>
        <w:rPr>
          <w:rFonts w:ascii="Times New Roman" w:hAnsi="Times New Roman"/>
          <w:sz w:val="24"/>
          <w:szCs w:val="24"/>
        </w:rPr>
        <w:t>, Edizioni Messaggero, Padova 2011</w:t>
      </w:r>
      <w:r w:rsidR="00083DC8">
        <w:rPr>
          <w:rFonts w:ascii="Times New Roman" w:hAnsi="Times New Roman"/>
          <w:sz w:val="24"/>
          <w:szCs w:val="24"/>
        </w:rPr>
        <w:t xml:space="preserve">, </w:t>
      </w:r>
      <w:r w:rsidR="00083DC8"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in </w:t>
      </w:r>
      <w:r w:rsidR="00083DC8" w:rsidRPr="00130C3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Rivista Biblica</w:t>
      </w:r>
      <w:r w:rsidR="00593B82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3-4 (2016), 627-628.</w:t>
      </w:r>
    </w:p>
    <w:p w14:paraId="2C48EB19" w14:textId="77777777" w:rsidR="00854FA5" w:rsidRDefault="00854FA5" w:rsidP="00E14B39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046FE258" w14:textId="77777777" w:rsidR="00854FA5" w:rsidRDefault="00854FA5" w:rsidP="00E14B39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mallCaps/>
          <w:sz w:val="24"/>
          <w:szCs w:val="24"/>
        </w:rPr>
        <w:t>Id.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i/>
          <w:sz w:val="24"/>
          <w:szCs w:val="24"/>
        </w:rPr>
        <w:t>La gioia del perdono. Lettura esegetico-ermeneutica del Vangelo secondo Luca</w:t>
      </w:r>
      <w:r>
        <w:rPr>
          <w:rFonts w:ascii="Times New Roman" w:hAnsi="Times New Roman"/>
          <w:sz w:val="24"/>
          <w:szCs w:val="24"/>
        </w:rPr>
        <w:t>, Edizioni Messaggero, Padova 2012</w:t>
      </w:r>
      <w:r w:rsidR="00083DC8">
        <w:rPr>
          <w:rFonts w:ascii="Times New Roman" w:hAnsi="Times New Roman"/>
          <w:sz w:val="24"/>
          <w:szCs w:val="24"/>
        </w:rPr>
        <w:t xml:space="preserve">, </w:t>
      </w:r>
      <w:r w:rsidR="00083DC8"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in </w:t>
      </w:r>
      <w:r w:rsidR="00083DC8" w:rsidRPr="00130C3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Rivista Biblica</w:t>
      </w:r>
      <w:r w:rsidR="00593B8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 </w:t>
      </w:r>
      <w:r w:rsidR="00593B82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>3-4 (2016), 628-629.</w:t>
      </w:r>
    </w:p>
    <w:p w14:paraId="534B0FA7" w14:textId="77777777" w:rsidR="00854FA5" w:rsidRDefault="00854FA5" w:rsidP="00E14B39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01A450AA" w14:textId="77777777" w:rsidR="00854FA5" w:rsidRPr="00593B82" w:rsidRDefault="00854FA5" w:rsidP="00E14B39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mallCaps/>
          <w:sz w:val="24"/>
          <w:szCs w:val="24"/>
        </w:rPr>
        <w:t>Id.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i/>
          <w:sz w:val="24"/>
          <w:szCs w:val="24"/>
        </w:rPr>
        <w:t>La giustizia della vita. Lettura esegetico-ermeneutica del Vangelo secondo Matteo</w:t>
      </w:r>
      <w:r>
        <w:rPr>
          <w:rFonts w:ascii="Times New Roman" w:hAnsi="Times New Roman"/>
          <w:sz w:val="24"/>
          <w:szCs w:val="24"/>
        </w:rPr>
        <w:t>, Edizioni Messaggero, Padova 2013</w:t>
      </w:r>
      <w:r w:rsidR="00083DC8">
        <w:rPr>
          <w:rFonts w:ascii="Times New Roman" w:hAnsi="Times New Roman"/>
          <w:sz w:val="24"/>
          <w:szCs w:val="24"/>
        </w:rPr>
        <w:t xml:space="preserve">, </w:t>
      </w:r>
      <w:r w:rsidR="00083DC8"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in </w:t>
      </w:r>
      <w:r w:rsidR="00083DC8" w:rsidRPr="00130C3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Rivista Biblica</w:t>
      </w:r>
      <w:r w:rsidR="00593B82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3-4 (2016), 627.</w:t>
      </w:r>
    </w:p>
    <w:p w14:paraId="17B738D1" w14:textId="77777777" w:rsidR="00854FA5" w:rsidRDefault="00854FA5" w:rsidP="00E14B39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6B0B6019" w14:textId="77777777" w:rsidR="00854FA5" w:rsidRDefault="00854FA5" w:rsidP="00E14B39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mallCaps/>
          <w:sz w:val="24"/>
          <w:szCs w:val="24"/>
        </w:rPr>
        <w:t>G. Ravasi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i/>
          <w:sz w:val="24"/>
          <w:szCs w:val="24"/>
        </w:rPr>
        <w:t>Nel nome del Padre. La paternità divina nella Bibbia</w:t>
      </w:r>
      <w:r>
        <w:rPr>
          <w:rFonts w:ascii="Times New Roman" w:hAnsi="Times New Roman"/>
          <w:sz w:val="24"/>
          <w:szCs w:val="24"/>
        </w:rPr>
        <w:t>, EDB, Bologna 2016</w:t>
      </w:r>
      <w:r w:rsidR="00083DC8">
        <w:rPr>
          <w:rFonts w:ascii="Times New Roman" w:hAnsi="Times New Roman"/>
          <w:sz w:val="24"/>
          <w:szCs w:val="24"/>
        </w:rPr>
        <w:t xml:space="preserve">, </w:t>
      </w:r>
      <w:r w:rsidR="00083DC8"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in </w:t>
      </w:r>
      <w:r w:rsidR="00083DC8" w:rsidRPr="00130C3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Rivista Biblica</w:t>
      </w:r>
      <w:r w:rsidR="00593B8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 </w:t>
      </w:r>
      <w:r w:rsidR="00593B82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>4 (2017), 646.</w:t>
      </w:r>
    </w:p>
    <w:p w14:paraId="2E7290F0" w14:textId="77777777" w:rsidR="00854FA5" w:rsidRDefault="00854FA5" w:rsidP="00E14B39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7C2F0DFE" w14:textId="77777777" w:rsidR="00854FA5" w:rsidRDefault="00854FA5" w:rsidP="00E14B39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mallCaps/>
          <w:sz w:val="24"/>
          <w:szCs w:val="24"/>
        </w:rPr>
        <w:t>Id.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i/>
          <w:sz w:val="24"/>
          <w:szCs w:val="24"/>
        </w:rPr>
        <w:t>I Vangeli</w:t>
      </w:r>
      <w:r>
        <w:rPr>
          <w:rFonts w:ascii="Times New Roman" w:hAnsi="Times New Roman"/>
          <w:sz w:val="24"/>
          <w:szCs w:val="24"/>
        </w:rPr>
        <w:t>, EDB, Bologna 2016</w:t>
      </w:r>
      <w:r w:rsidR="00083DC8">
        <w:rPr>
          <w:rFonts w:ascii="Times New Roman" w:hAnsi="Times New Roman"/>
          <w:sz w:val="24"/>
          <w:szCs w:val="24"/>
        </w:rPr>
        <w:t xml:space="preserve">, </w:t>
      </w:r>
      <w:r w:rsidR="00083DC8"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in </w:t>
      </w:r>
      <w:r w:rsidR="00083DC8" w:rsidRPr="00130C3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Rivista Biblica</w:t>
      </w:r>
      <w:r w:rsidR="00593B8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 </w:t>
      </w:r>
      <w:r w:rsidR="00593B82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>4 (2017), 648.</w:t>
      </w:r>
    </w:p>
    <w:p w14:paraId="3438BC11" w14:textId="77777777" w:rsidR="00854FA5" w:rsidRDefault="00854FA5" w:rsidP="00E14B39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7F939623" w14:textId="77777777" w:rsidR="00854FA5" w:rsidRDefault="00854FA5" w:rsidP="00E14B39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mallCaps/>
          <w:sz w:val="24"/>
          <w:szCs w:val="24"/>
        </w:rPr>
        <w:t>I. Gargano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i/>
          <w:sz w:val="24"/>
          <w:szCs w:val="24"/>
        </w:rPr>
        <w:t>Lectio divina sulla Prima lettera di Pietro. La ricerca di un senso nella sofferenza umana</w:t>
      </w:r>
      <w:r>
        <w:rPr>
          <w:rFonts w:ascii="Times New Roman" w:hAnsi="Times New Roman"/>
          <w:sz w:val="24"/>
          <w:szCs w:val="24"/>
        </w:rPr>
        <w:t>, EDB, Bologna 2017</w:t>
      </w:r>
      <w:r w:rsidR="00083DC8">
        <w:rPr>
          <w:rFonts w:ascii="Times New Roman" w:hAnsi="Times New Roman"/>
          <w:sz w:val="24"/>
          <w:szCs w:val="24"/>
        </w:rPr>
        <w:t xml:space="preserve">, </w:t>
      </w:r>
      <w:r w:rsidR="00083DC8"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in </w:t>
      </w:r>
      <w:r w:rsidR="00083DC8" w:rsidRPr="00130C3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Rivista Biblica</w:t>
      </w:r>
      <w:r w:rsidR="00593B8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 </w:t>
      </w:r>
      <w:r w:rsidR="00593B82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>4 (2017), 636-637.</w:t>
      </w:r>
    </w:p>
    <w:p w14:paraId="5BF3C53C" w14:textId="77777777" w:rsidR="00854FA5" w:rsidRDefault="00854FA5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1E266D7" w14:textId="77777777" w:rsidR="00854FA5" w:rsidRDefault="00854FA5" w:rsidP="00E14B39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mallCaps/>
          <w:sz w:val="24"/>
          <w:szCs w:val="24"/>
        </w:rPr>
        <w:t>L. Bruni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i/>
          <w:sz w:val="24"/>
          <w:szCs w:val="24"/>
        </w:rPr>
        <w:t>La sventura di un uomo giusto. Una rilettura del libro di Giobbe</w:t>
      </w:r>
      <w:r>
        <w:rPr>
          <w:rFonts w:ascii="Times New Roman" w:hAnsi="Times New Roman"/>
          <w:sz w:val="24"/>
          <w:szCs w:val="24"/>
        </w:rPr>
        <w:t>, EDB, Bologna 2016</w:t>
      </w:r>
      <w:r w:rsidR="00083DC8">
        <w:rPr>
          <w:rFonts w:ascii="Times New Roman" w:hAnsi="Times New Roman"/>
          <w:sz w:val="24"/>
          <w:szCs w:val="24"/>
        </w:rPr>
        <w:t xml:space="preserve">, </w:t>
      </w:r>
      <w:r w:rsidR="00083DC8"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in </w:t>
      </w:r>
      <w:r w:rsidR="00083DC8" w:rsidRPr="00130C3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Rivista Biblica</w:t>
      </w:r>
      <w:r w:rsidR="00593B8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 </w:t>
      </w:r>
      <w:r w:rsidR="00593B82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>4 (2017), 644-645.</w:t>
      </w:r>
    </w:p>
    <w:p w14:paraId="559009FD" w14:textId="77777777" w:rsidR="00854FA5" w:rsidRDefault="00854FA5" w:rsidP="00E14B39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11DC1E7B" w14:textId="77777777" w:rsidR="00854FA5" w:rsidRPr="00593B82" w:rsidRDefault="00854FA5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mallCaps/>
          <w:sz w:val="24"/>
          <w:szCs w:val="24"/>
        </w:rPr>
        <w:t xml:space="preserve">D. </w:t>
      </w:r>
      <w:proofErr w:type="spellStart"/>
      <w:r>
        <w:rPr>
          <w:rFonts w:ascii="Times New Roman" w:hAnsi="Times New Roman"/>
          <w:smallCaps/>
          <w:sz w:val="24"/>
          <w:szCs w:val="24"/>
        </w:rPr>
        <w:t>Marguerat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i/>
          <w:sz w:val="24"/>
          <w:szCs w:val="24"/>
        </w:rPr>
        <w:t>Paolo negli Atti e Paolo nelle Lettere</w:t>
      </w:r>
      <w:r>
        <w:rPr>
          <w:rFonts w:ascii="Times New Roman" w:hAnsi="Times New Roman"/>
          <w:sz w:val="24"/>
          <w:szCs w:val="24"/>
        </w:rPr>
        <w:t>, Claudiana, Torino 2016</w:t>
      </w:r>
      <w:r w:rsidR="00083DC8">
        <w:rPr>
          <w:rFonts w:ascii="Times New Roman" w:hAnsi="Times New Roman"/>
          <w:sz w:val="24"/>
          <w:szCs w:val="24"/>
        </w:rPr>
        <w:t xml:space="preserve">, </w:t>
      </w:r>
      <w:r w:rsidR="00083DC8" w:rsidRPr="00130C32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in </w:t>
      </w:r>
      <w:r w:rsidR="00083DC8" w:rsidRPr="00130C3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Rivista Biblica</w:t>
      </w:r>
      <w:r w:rsidR="00593B82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4 (2017), 634.</w:t>
      </w:r>
    </w:p>
    <w:p w14:paraId="448A19EB" w14:textId="77777777" w:rsidR="009D3CB6" w:rsidRDefault="009D3CB6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9024228" w14:textId="77777777" w:rsidR="00B6479A" w:rsidRPr="00E72E03" w:rsidRDefault="00B6479A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6B0AC75" w14:textId="77777777" w:rsidR="00854FA5" w:rsidRPr="00322E68" w:rsidRDefault="00854FA5" w:rsidP="00E14B3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22E68">
        <w:rPr>
          <w:rFonts w:ascii="Times New Roman" w:hAnsi="Times New Roman" w:cs="Times New Roman"/>
          <w:b/>
          <w:sz w:val="24"/>
          <w:szCs w:val="24"/>
        </w:rPr>
        <w:t>Articoli in altre lingue</w:t>
      </w:r>
    </w:p>
    <w:p w14:paraId="32D4E520" w14:textId="77777777" w:rsidR="00854FA5" w:rsidRDefault="00854FA5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C66CBE7" w14:textId="77777777" w:rsidR="00854FA5" w:rsidRPr="000578B6" w:rsidRDefault="00854FA5" w:rsidP="00E14B3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78B6">
        <w:rPr>
          <w:rFonts w:ascii="Times New Roman" w:hAnsi="Times New Roman" w:cs="Times New Roman"/>
          <w:b/>
          <w:sz w:val="24"/>
          <w:szCs w:val="24"/>
        </w:rPr>
        <w:t>Russo</w:t>
      </w:r>
    </w:p>
    <w:p w14:paraId="7EA91722" w14:textId="77777777" w:rsidR="00854FA5" w:rsidRPr="00322E68" w:rsidRDefault="00854FA5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</w:t>
      </w:r>
      <w:r w:rsidRPr="00322E68">
        <w:rPr>
          <w:rFonts w:ascii="Times New Roman" w:hAnsi="Times New Roman" w:cs="Times New Roman"/>
          <w:sz w:val="24"/>
          <w:szCs w:val="24"/>
        </w:rPr>
        <w:t>., “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Episkop</w:t>
      </w:r>
      <w:proofErr w:type="spellEnd"/>
      <w:r w:rsidRPr="00322E68">
        <w:rPr>
          <w:rFonts w:ascii="Times New Roman" w:hAnsi="Times New Roman" w:cs="Times New Roman"/>
          <w:i/>
          <w:sz w:val="24"/>
          <w:szCs w:val="24"/>
        </w:rPr>
        <w:t xml:space="preserve"> Mario Sturzo: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smelij</w:t>
      </w:r>
      <w:proofErr w:type="spellEnd"/>
      <w:r w:rsidRPr="00322E68">
        <w:rPr>
          <w:rFonts w:ascii="Times New Roman" w:hAnsi="Times New Roman" w:cs="Times New Roman"/>
          <w:i/>
          <w:sz w:val="24"/>
          <w:szCs w:val="24"/>
        </w:rPr>
        <w:t xml:space="preserve"> primer dialoga s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drugim</w:t>
      </w:r>
      <w:proofErr w:type="spellEnd"/>
      <w:r w:rsidRPr="00322E68">
        <w:rPr>
          <w:rFonts w:ascii="Times New Roman" w:hAnsi="Times New Roman" w:cs="Times New Roman"/>
          <w:sz w:val="24"/>
          <w:szCs w:val="24"/>
        </w:rPr>
        <w:t xml:space="preserve">”, in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Istina</w:t>
      </w:r>
      <w:proofErr w:type="spellEnd"/>
      <w:r w:rsidRPr="00322E68">
        <w:rPr>
          <w:rFonts w:ascii="Times New Roman" w:hAnsi="Times New Roman" w:cs="Times New Roman"/>
          <w:i/>
          <w:sz w:val="24"/>
          <w:szCs w:val="24"/>
        </w:rPr>
        <w:t xml:space="preserve"> i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zhizn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Moskvá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2011. </w:t>
      </w:r>
      <w:r w:rsidRPr="00322E68">
        <w:rPr>
          <w:rFonts w:ascii="Times New Roman" w:hAnsi="Times New Roman" w:cs="Times New Roman"/>
          <w:sz w:val="24"/>
          <w:szCs w:val="24"/>
        </w:rPr>
        <w:t xml:space="preserve">(Traduzione a cura di Alexey </w:t>
      </w:r>
      <w:proofErr w:type="spellStart"/>
      <w:r w:rsidRPr="00322E68">
        <w:rPr>
          <w:rFonts w:ascii="Times New Roman" w:hAnsi="Times New Roman" w:cs="Times New Roman"/>
          <w:sz w:val="24"/>
          <w:szCs w:val="24"/>
        </w:rPr>
        <w:t>Yandushev</w:t>
      </w:r>
      <w:proofErr w:type="spellEnd"/>
      <w:r w:rsidRPr="00322E68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322E68">
        <w:rPr>
          <w:rFonts w:ascii="Times New Roman" w:hAnsi="Times New Roman" w:cs="Times New Roman"/>
          <w:sz w:val="24"/>
          <w:szCs w:val="24"/>
        </w:rPr>
        <w:t>Rumyantsev</w:t>
      </w:r>
      <w:proofErr w:type="spellEnd"/>
      <w:r w:rsidRPr="00322E68">
        <w:rPr>
          <w:rFonts w:ascii="Times New Roman" w:hAnsi="Times New Roman" w:cs="Times New Roman"/>
          <w:sz w:val="24"/>
          <w:szCs w:val="24"/>
        </w:rPr>
        <w:t>). Italiano “</w:t>
      </w:r>
      <w:r w:rsidRPr="00322E68">
        <w:rPr>
          <w:rFonts w:ascii="Times New Roman" w:hAnsi="Times New Roman" w:cs="Times New Roman"/>
          <w:i/>
          <w:sz w:val="24"/>
          <w:szCs w:val="24"/>
        </w:rPr>
        <w:t>Il vescovo Mario Sturzo: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22E68">
        <w:rPr>
          <w:rFonts w:ascii="Times New Roman" w:hAnsi="Times New Roman" w:cs="Times New Roman"/>
          <w:i/>
          <w:sz w:val="24"/>
          <w:szCs w:val="24"/>
        </w:rPr>
        <w:t>coraggioso esempio di dialogo con l’alter</w:t>
      </w:r>
      <w:r w:rsidRPr="00322E68">
        <w:rPr>
          <w:rFonts w:ascii="Times New Roman" w:hAnsi="Times New Roman" w:cs="Times New Roman"/>
          <w:sz w:val="24"/>
          <w:szCs w:val="24"/>
        </w:rPr>
        <w:t xml:space="preserve">”, in </w:t>
      </w:r>
      <w:r w:rsidRPr="00322E68">
        <w:rPr>
          <w:rFonts w:ascii="Times New Roman" w:hAnsi="Times New Roman" w:cs="Times New Roman"/>
          <w:i/>
          <w:sz w:val="24"/>
          <w:szCs w:val="24"/>
        </w:rPr>
        <w:t>Verità e Vita</w:t>
      </w:r>
      <w:r>
        <w:rPr>
          <w:rFonts w:ascii="Times New Roman" w:hAnsi="Times New Roman" w:cs="Times New Roman"/>
          <w:sz w:val="24"/>
          <w:szCs w:val="24"/>
        </w:rPr>
        <w:t>, Mosca 2011, 36-40.</w:t>
      </w:r>
    </w:p>
    <w:p w14:paraId="37E978BA" w14:textId="77777777" w:rsidR="00854FA5" w:rsidRDefault="00854FA5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2C93756" w14:textId="77777777" w:rsidR="00854FA5" w:rsidRPr="000578B6" w:rsidRDefault="00854FA5" w:rsidP="00E14B3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78B6">
        <w:rPr>
          <w:rFonts w:ascii="Times New Roman" w:hAnsi="Times New Roman" w:cs="Times New Roman"/>
          <w:b/>
          <w:sz w:val="24"/>
          <w:szCs w:val="24"/>
        </w:rPr>
        <w:t>Lituano</w:t>
      </w:r>
    </w:p>
    <w:p w14:paraId="4C5CA7D2" w14:textId="77777777" w:rsidR="00854FA5" w:rsidRDefault="00854FA5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</w:t>
      </w:r>
      <w:r w:rsidRPr="00322E68">
        <w:rPr>
          <w:rFonts w:ascii="Times New Roman" w:hAnsi="Times New Roman" w:cs="Times New Roman"/>
          <w:sz w:val="24"/>
          <w:szCs w:val="24"/>
        </w:rPr>
        <w:t>., “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Patirtis</w:t>
      </w:r>
      <w:proofErr w:type="spellEnd"/>
      <w:r w:rsidRPr="00322E6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unikali</w:t>
      </w:r>
      <w:proofErr w:type="spellEnd"/>
      <w:r w:rsidRPr="00322E6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ir</w:t>
      </w:r>
      <w:proofErr w:type="spellEnd"/>
      <w:r w:rsidRPr="00322E6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drąsus</w:t>
      </w:r>
      <w:proofErr w:type="spellEnd"/>
      <w:r w:rsidRPr="00322E6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vyskupas</w:t>
      </w:r>
      <w:proofErr w:type="spellEnd"/>
      <w:r w:rsidRPr="00322E68">
        <w:rPr>
          <w:rFonts w:ascii="Times New Roman" w:hAnsi="Times New Roman" w:cs="Times New Roman"/>
          <w:i/>
          <w:sz w:val="24"/>
          <w:szCs w:val="24"/>
        </w:rPr>
        <w:t xml:space="preserve"> Sturzo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Sicilija</w:t>
      </w:r>
      <w:proofErr w:type="spellEnd"/>
      <w:r w:rsidRPr="00322E68">
        <w:rPr>
          <w:rFonts w:ascii="Times New Roman" w:hAnsi="Times New Roman" w:cs="Times New Roman"/>
          <w:sz w:val="24"/>
          <w:szCs w:val="24"/>
        </w:rPr>
        <w:t xml:space="preserve">”, in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Lietuvių</w:t>
      </w:r>
      <w:proofErr w:type="spellEnd"/>
      <w:r w:rsidRPr="00322E6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katalikų</w:t>
      </w:r>
      <w:proofErr w:type="spellEnd"/>
      <w:r w:rsidRPr="00322E6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mokslo</w:t>
      </w:r>
      <w:proofErr w:type="spellEnd"/>
      <w:r w:rsidRPr="00322E6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akademija</w:t>
      </w:r>
      <w:proofErr w:type="spellEnd"/>
      <w:r w:rsidRPr="00322E68">
        <w:rPr>
          <w:rFonts w:ascii="Times New Roman" w:hAnsi="Times New Roman" w:cs="Times New Roman"/>
          <w:sz w:val="24"/>
          <w:szCs w:val="24"/>
        </w:rPr>
        <w:t>,</w:t>
      </w:r>
      <w:r w:rsidR="00E14B39">
        <w:rPr>
          <w:rFonts w:ascii="Times New Roman" w:hAnsi="Times New Roman" w:cs="Times New Roman"/>
          <w:sz w:val="24"/>
          <w:szCs w:val="24"/>
        </w:rPr>
        <w:t xml:space="preserve"> Vilnius 2011. (t</w:t>
      </w:r>
      <w:r w:rsidRPr="00322E68">
        <w:rPr>
          <w:rFonts w:ascii="Times New Roman" w:hAnsi="Times New Roman" w:cs="Times New Roman"/>
          <w:sz w:val="24"/>
          <w:szCs w:val="24"/>
        </w:rPr>
        <w:t xml:space="preserve">raduzione a cura di </w:t>
      </w:r>
      <w:proofErr w:type="spellStart"/>
      <w:r w:rsidRPr="00322E68">
        <w:rPr>
          <w:rFonts w:ascii="Times New Roman" w:hAnsi="Times New Roman" w:cs="Times New Roman"/>
          <w:sz w:val="24"/>
          <w:szCs w:val="24"/>
        </w:rPr>
        <w:t>Ramunas</w:t>
      </w:r>
      <w:proofErr w:type="spellEnd"/>
      <w:r w:rsidRPr="00322E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22E68">
        <w:rPr>
          <w:rFonts w:ascii="Times New Roman" w:hAnsi="Times New Roman" w:cs="Times New Roman"/>
          <w:sz w:val="24"/>
          <w:szCs w:val="24"/>
        </w:rPr>
        <w:t>Norkus</w:t>
      </w:r>
      <w:proofErr w:type="spellEnd"/>
      <w:r w:rsidRPr="00322E68">
        <w:rPr>
          <w:rFonts w:ascii="Times New Roman" w:hAnsi="Times New Roman" w:cs="Times New Roman"/>
          <w:sz w:val="24"/>
          <w:szCs w:val="24"/>
        </w:rPr>
        <w:t>). Italiano “</w:t>
      </w:r>
      <w:r w:rsidRPr="00322E68">
        <w:rPr>
          <w:rFonts w:ascii="Times New Roman" w:hAnsi="Times New Roman" w:cs="Times New Roman"/>
          <w:i/>
          <w:sz w:val="24"/>
          <w:szCs w:val="24"/>
        </w:rPr>
        <w:t>L’es</w:t>
      </w:r>
      <w:r>
        <w:rPr>
          <w:rFonts w:ascii="Times New Roman" w:hAnsi="Times New Roman" w:cs="Times New Roman"/>
          <w:i/>
          <w:sz w:val="24"/>
          <w:szCs w:val="24"/>
        </w:rPr>
        <w:t xml:space="preserve">perienza singolare e coraggiosa </w:t>
      </w:r>
      <w:r w:rsidRPr="00322E68">
        <w:rPr>
          <w:rFonts w:ascii="Times New Roman" w:hAnsi="Times New Roman" w:cs="Times New Roman"/>
          <w:i/>
          <w:sz w:val="24"/>
          <w:szCs w:val="24"/>
        </w:rPr>
        <w:t>del Vescovo Sturzo in Sicilia</w:t>
      </w:r>
      <w:r w:rsidRPr="00322E68">
        <w:rPr>
          <w:rFonts w:ascii="Times New Roman" w:hAnsi="Times New Roman" w:cs="Times New Roman"/>
          <w:sz w:val="24"/>
          <w:szCs w:val="24"/>
        </w:rPr>
        <w:t xml:space="preserve">”, in </w:t>
      </w:r>
      <w:r w:rsidRPr="00322E68">
        <w:rPr>
          <w:rFonts w:ascii="Times New Roman" w:hAnsi="Times New Roman" w:cs="Times New Roman"/>
          <w:i/>
          <w:sz w:val="24"/>
          <w:szCs w:val="24"/>
        </w:rPr>
        <w:t>Annuario delle scienze accademiche cattoliche della Lituania</w:t>
      </w:r>
      <w:r w:rsidRPr="00322E68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Vilnius 2012, 12-15.</w:t>
      </w:r>
    </w:p>
    <w:p w14:paraId="199F0B5E" w14:textId="77777777" w:rsidR="00854FA5" w:rsidRDefault="00854FA5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583D418" w14:textId="77777777" w:rsidR="00E14B39" w:rsidRDefault="00E14B39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Id., </w:t>
      </w:r>
      <w:proofErr w:type="spellStart"/>
      <w:r w:rsidRPr="00130C32">
        <w:rPr>
          <w:rFonts w:ascii="Times New Roman" w:hAnsi="Times New Roman" w:cs="Times New Roman"/>
          <w:i/>
          <w:sz w:val="24"/>
          <w:szCs w:val="24"/>
        </w:rPr>
        <w:t>Santykiu</w:t>
      </w:r>
      <w:proofErr w:type="spellEnd"/>
      <w:r w:rsidRPr="00130C3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130C32">
        <w:rPr>
          <w:rFonts w:ascii="Times New Roman" w:hAnsi="Times New Roman" w:cs="Times New Roman"/>
          <w:i/>
          <w:sz w:val="24"/>
          <w:szCs w:val="24"/>
        </w:rPr>
        <w:t>ugdymo</w:t>
      </w:r>
      <w:proofErr w:type="spellEnd"/>
      <w:r w:rsidRPr="00130C32">
        <w:rPr>
          <w:rFonts w:ascii="Times New Roman" w:hAnsi="Times New Roman" w:cs="Times New Roman"/>
          <w:i/>
          <w:sz w:val="24"/>
          <w:szCs w:val="24"/>
        </w:rPr>
        <w:t xml:space="preserve"> sistema: buti </w:t>
      </w:r>
      <w:proofErr w:type="spellStart"/>
      <w:r w:rsidRPr="00130C32">
        <w:rPr>
          <w:rFonts w:ascii="Times New Roman" w:hAnsi="Times New Roman" w:cs="Times New Roman"/>
          <w:i/>
          <w:sz w:val="24"/>
          <w:szCs w:val="24"/>
        </w:rPr>
        <w:t>vaiku</w:t>
      </w:r>
      <w:proofErr w:type="spellEnd"/>
      <w:r w:rsidRPr="00130C32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130C32">
        <w:rPr>
          <w:rFonts w:ascii="Times New Roman" w:hAnsi="Times New Roman" w:cs="Times New Roman"/>
          <w:i/>
          <w:sz w:val="24"/>
          <w:szCs w:val="24"/>
        </w:rPr>
        <w:t>kad</w:t>
      </w:r>
      <w:proofErr w:type="spellEnd"/>
      <w:r w:rsidRPr="00130C3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130C32">
        <w:rPr>
          <w:rFonts w:ascii="Times New Roman" w:hAnsi="Times New Roman" w:cs="Times New Roman"/>
          <w:i/>
          <w:sz w:val="24"/>
          <w:szCs w:val="24"/>
        </w:rPr>
        <w:t>butum</w:t>
      </w:r>
      <w:proofErr w:type="spellEnd"/>
      <w:r w:rsidRPr="00130C3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130C32">
        <w:rPr>
          <w:rFonts w:ascii="Times New Roman" w:hAnsi="Times New Roman" w:cs="Times New Roman"/>
          <w:i/>
          <w:sz w:val="24"/>
          <w:szCs w:val="24"/>
        </w:rPr>
        <w:t>tevu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in </w:t>
      </w:r>
      <w:r>
        <w:rPr>
          <w:rFonts w:ascii="Times New Roman" w:hAnsi="Times New Roman" w:cs="Times New Roman"/>
          <w:i/>
          <w:sz w:val="24"/>
          <w:szCs w:val="24"/>
        </w:rPr>
        <w:t xml:space="preserve">Opera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teologorum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</w:t>
      </w:r>
      <w:r w:rsidRPr="00130C32">
        <w:rPr>
          <w:rFonts w:ascii="Times New Roman" w:hAnsi="Times New Roman" w:cs="Times New Roman"/>
          <w:i/>
          <w:sz w:val="24"/>
          <w:szCs w:val="24"/>
        </w:rPr>
        <w:t>amogitarum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4 (2016), 23-32. Italiano </w:t>
      </w:r>
      <w:r>
        <w:rPr>
          <w:rFonts w:ascii="Times New Roman" w:hAnsi="Times New Roman" w:cs="Times New Roman"/>
          <w:i/>
          <w:sz w:val="24"/>
          <w:szCs w:val="24"/>
        </w:rPr>
        <w:t>Il sistema educativo relazionale: essere figli per essere padri</w:t>
      </w:r>
      <w:r>
        <w:rPr>
          <w:rFonts w:ascii="Times New Roman" w:hAnsi="Times New Roman" w:cs="Times New Roman"/>
          <w:sz w:val="24"/>
          <w:szCs w:val="24"/>
        </w:rPr>
        <w:t>. Intervento tenuto in occasione del convegno teologico internazionale organizzato dalla Facoltà Teologica Lituana e dalla Pontificia Università Lateranense presso Telsiai (Lituania) il 5 febbraio 2016.</w:t>
      </w:r>
    </w:p>
    <w:p w14:paraId="2D6C4003" w14:textId="77777777" w:rsidR="00E14B39" w:rsidRDefault="00E14B39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CE07BC6" w14:textId="77777777" w:rsidR="00854FA5" w:rsidRPr="000578B6" w:rsidRDefault="00854FA5" w:rsidP="00E14B3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78B6">
        <w:rPr>
          <w:rFonts w:ascii="Times New Roman" w:hAnsi="Times New Roman" w:cs="Times New Roman"/>
          <w:b/>
          <w:sz w:val="24"/>
          <w:szCs w:val="24"/>
        </w:rPr>
        <w:t>Vietnamita</w:t>
      </w:r>
    </w:p>
    <w:p w14:paraId="3AF915C0" w14:textId="77777777" w:rsidR="00854FA5" w:rsidRPr="00322E68" w:rsidRDefault="00854FA5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</w:t>
      </w:r>
      <w:r w:rsidRPr="00322E68">
        <w:rPr>
          <w:rFonts w:ascii="Times New Roman" w:hAnsi="Times New Roman" w:cs="Times New Roman"/>
          <w:sz w:val="24"/>
          <w:szCs w:val="24"/>
        </w:rPr>
        <w:t>., “KITÔ HỮU ĐƯỢC MỜI GỌI BIẾN ĐỔI THẾ GIỚI TỪ MARIO STURZO TỚI ĐỨ</w:t>
      </w:r>
      <w:r>
        <w:rPr>
          <w:rFonts w:ascii="Times New Roman" w:hAnsi="Times New Roman" w:cs="Times New Roman"/>
          <w:sz w:val="24"/>
          <w:szCs w:val="24"/>
        </w:rPr>
        <w:t xml:space="preserve">C </w:t>
      </w:r>
      <w:r w:rsidRPr="00322E68">
        <w:rPr>
          <w:rFonts w:ascii="Times New Roman" w:hAnsi="Times New Roman" w:cs="Times New Roman"/>
          <w:sz w:val="24"/>
          <w:szCs w:val="24"/>
        </w:rPr>
        <w:t xml:space="preserve">BÊNÊĐICTÔ XVI”, in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Hoạt</w:t>
      </w:r>
      <w:proofErr w:type="spellEnd"/>
      <w:r w:rsidRPr="00322E6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động</w:t>
      </w:r>
      <w:proofErr w:type="spellEnd"/>
      <w:r w:rsidRPr="00322E6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Hội</w:t>
      </w:r>
      <w:proofErr w:type="spellEnd"/>
      <w:r w:rsidRPr="00322E6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nghị</w:t>
      </w:r>
      <w:proofErr w:type="spellEnd"/>
      <w:r w:rsidRPr="00322E6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Giám</w:t>
      </w:r>
      <w:proofErr w:type="spellEnd"/>
      <w:r w:rsidRPr="00322E6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mục</w:t>
      </w:r>
      <w:proofErr w:type="spellEnd"/>
      <w:r w:rsidRPr="00322E6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Việt</w:t>
      </w:r>
      <w:proofErr w:type="spellEnd"/>
      <w:r w:rsidRPr="00322E6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22E68">
        <w:rPr>
          <w:rFonts w:ascii="Times New Roman" w:hAnsi="Times New Roman" w:cs="Times New Roman"/>
          <w:i/>
          <w:sz w:val="24"/>
          <w:szCs w:val="24"/>
        </w:rPr>
        <w:t>Nam</w:t>
      </w:r>
      <w:proofErr w:type="spellEnd"/>
      <w:r w:rsidRPr="00322E68">
        <w:rPr>
          <w:rFonts w:ascii="Times New Roman" w:hAnsi="Times New Roman" w:cs="Times New Roman"/>
          <w:sz w:val="24"/>
          <w:szCs w:val="24"/>
        </w:rPr>
        <w:t xml:space="preserve"> </w:t>
      </w:r>
      <w:r w:rsidR="00E14B39">
        <w:rPr>
          <w:rFonts w:ascii="Times New Roman" w:hAnsi="Times New Roman" w:cs="Times New Roman"/>
          <w:sz w:val="24"/>
          <w:szCs w:val="24"/>
        </w:rPr>
        <w:t>2 (2011), 25-27. (t</w:t>
      </w:r>
      <w:r>
        <w:rPr>
          <w:rFonts w:ascii="Times New Roman" w:hAnsi="Times New Roman" w:cs="Times New Roman"/>
          <w:sz w:val="24"/>
          <w:szCs w:val="24"/>
        </w:rPr>
        <w:t xml:space="preserve">raduzione di </w:t>
      </w:r>
      <w:r w:rsidRPr="00322E68">
        <w:rPr>
          <w:rFonts w:ascii="Times New Roman" w:hAnsi="Times New Roman" w:cs="Times New Roman"/>
          <w:sz w:val="24"/>
          <w:szCs w:val="24"/>
        </w:rPr>
        <w:t>Quang Vinh). Italiano: “</w:t>
      </w:r>
      <w:r w:rsidRPr="00322E68">
        <w:rPr>
          <w:rFonts w:ascii="Times New Roman" w:hAnsi="Times New Roman" w:cs="Times New Roman"/>
          <w:i/>
          <w:sz w:val="24"/>
          <w:szCs w:val="24"/>
        </w:rPr>
        <w:t>Chiamati a cambiare il mondo: da Mario Sturzo e Benedetto XVI</w:t>
      </w:r>
      <w:r w:rsidRPr="00322E68">
        <w:rPr>
          <w:rFonts w:ascii="Times New Roman" w:hAnsi="Times New Roman" w:cs="Times New Roman"/>
          <w:sz w:val="24"/>
          <w:szCs w:val="24"/>
        </w:rPr>
        <w:t xml:space="preserve">”, in </w:t>
      </w:r>
      <w:r w:rsidRPr="00322E68">
        <w:rPr>
          <w:rFonts w:ascii="Times New Roman" w:hAnsi="Times New Roman" w:cs="Times New Roman"/>
          <w:i/>
          <w:sz w:val="24"/>
          <w:szCs w:val="24"/>
        </w:rPr>
        <w:t>Atti</w:t>
      </w:r>
    </w:p>
    <w:p w14:paraId="00C430C9" w14:textId="77777777" w:rsidR="00854FA5" w:rsidRDefault="00854FA5" w:rsidP="00E14B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22E68">
        <w:rPr>
          <w:rFonts w:ascii="Times New Roman" w:hAnsi="Times New Roman" w:cs="Times New Roman"/>
          <w:i/>
          <w:sz w:val="24"/>
          <w:szCs w:val="24"/>
        </w:rPr>
        <w:t>della conferenza episcopale vietnamita</w:t>
      </w:r>
      <w:r w:rsidRPr="00322E68">
        <w:rPr>
          <w:rFonts w:ascii="Times New Roman" w:hAnsi="Times New Roman" w:cs="Times New Roman"/>
          <w:sz w:val="24"/>
          <w:szCs w:val="24"/>
        </w:rPr>
        <w:t xml:space="preserve"> 2 (2011), 25-27.</w:t>
      </w:r>
    </w:p>
    <w:p w14:paraId="2E13BF15" w14:textId="77777777" w:rsidR="00E40664" w:rsidRDefault="00E40664" w:rsidP="007A45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4FB6A6B" w14:textId="77777777" w:rsidR="00AD5CDF" w:rsidRDefault="00AD5CDF" w:rsidP="007A45EA">
      <w:pPr>
        <w:spacing w:after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74DD49A0" w14:textId="24661F17" w:rsidR="0006341A" w:rsidRDefault="00AD5CDF" w:rsidP="007A45EA">
      <w:pPr>
        <w:spacing w:after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Attività di ricerca</w:t>
      </w:r>
      <w:r w:rsidR="003B0192">
        <w:rPr>
          <w:rFonts w:ascii="Times New Roman" w:hAnsi="Times New Roman" w:cs="Times New Roman"/>
          <w:i/>
          <w:iCs/>
          <w:sz w:val="24"/>
          <w:szCs w:val="24"/>
        </w:rPr>
        <w:t>/ convegni</w:t>
      </w:r>
    </w:p>
    <w:p w14:paraId="7CC378A3" w14:textId="578681A1" w:rsidR="00684102" w:rsidRDefault="00684102" w:rsidP="007A45EA">
      <w:pPr>
        <w:spacing w:after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(vengono citate solo le attività dell’anno accademico in corso)</w:t>
      </w:r>
    </w:p>
    <w:p w14:paraId="60F9F81F" w14:textId="1F8CBA8C" w:rsidR="00A13B07" w:rsidRDefault="00AD5CDF" w:rsidP="007A45EA">
      <w:pPr>
        <w:spacing w:after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</w:p>
    <w:p w14:paraId="1F80B25E" w14:textId="376244FB" w:rsidR="00AD5CDF" w:rsidRDefault="00F20A7A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ISSR di Palermo, </w:t>
      </w:r>
      <w:r w:rsidR="00AD5CDF">
        <w:rPr>
          <w:rFonts w:ascii="Times New Roman" w:hAnsi="Times New Roman" w:cs="Times New Roman"/>
          <w:sz w:val="24"/>
          <w:szCs w:val="24"/>
        </w:rPr>
        <w:t xml:space="preserve">Seminario </w:t>
      </w:r>
      <w:r>
        <w:rPr>
          <w:rFonts w:ascii="Times New Roman" w:hAnsi="Times New Roman" w:cs="Times New Roman"/>
          <w:sz w:val="24"/>
          <w:szCs w:val="24"/>
        </w:rPr>
        <w:t>i</w:t>
      </w:r>
      <w:r w:rsidR="00AD5CDF">
        <w:rPr>
          <w:rFonts w:ascii="Times New Roman" w:hAnsi="Times New Roman" w:cs="Times New Roman"/>
          <w:sz w:val="24"/>
          <w:szCs w:val="24"/>
        </w:rPr>
        <w:t>nterdisciplinare</w:t>
      </w:r>
      <w:r>
        <w:rPr>
          <w:rFonts w:ascii="Times New Roman" w:hAnsi="Times New Roman" w:cs="Times New Roman"/>
          <w:sz w:val="24"/>
          <w:szCs w:val="24"/>
        </w:rPr>
        <w:t xml:space="preserve"> on line</w:t>
      </w:r>
      <w:r w:rsidR="00AD5CDF">
        <w:rPr>
          <w:rFonts w:ascii="Times New Roman" w:hAnsi="Times New Roman" w:cs="Times New Roman"/>
          <w:sz w:val="24"/>
          <w:szCs w:val="24"/>
        </w:rPr>
        <w:t xml:space="preserve"> su </w:t>
      </w:r>
      <w:r w:rsidR="00AD5CDF" w:rsidRPr="00F20A7A">
        <w:rPr>
          <w:rFonts w:ascii="Times New Roman" w:hAnsi="Times New Roman" w:cs="Times New Roman"/>
          <w:i/>
          <w:iCs/>
          <w:sz w:val="24"/>
          <w:szCs w:val="24"/>
        </w:rPr>
        <w:t>Pasolini e la ricerca della fede</w:t>
      </w:r>
      <w:r w:rsidR="00AD5CDF">
        <w:rPr>
          <w:rFonts w:ascii="Times New Roman" w:hAnsi="Times New Roman" w:cs="Times New Roman"/>
          <w:sz w:val="24"/>
          <w:szCs w:val="24"/>
        </w:rPr>
        <w:t xml:space="preserve"> (in occasione del cen</w:t>
      </w:r>
      <w:r>
        <w:rPr>
          <w:rFonts w:ascii="Times New Roman" w:hAnsi="Times New Roman" w:cs="Times New Roman"/>
          <w:sz w:val="24"/>
          <w:szCs w:val="24"/>
        </w:rPr>
        <w:t>t</w:t>
      </w:r>
      <w:r w:rsidR="00AD5CDF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n</w:t>
      </w:r>
      <w:r w:rsidR="00AD5CDF">
        <w:rPr>
          <w:rFonts w:ascii="Times New Roman" w:hAnsi="Times New Roman" w:cs="Times New Roman"/>
          <w:sz w:val="24"/>
          <w:szCs w:val="24"/>
        </w:rPr>
        <w:t>ario dalla nascita), da ottobre 202</w:t>
      </w:r>
      <w:r>
        <w:rPr>
          <w:rFonts w:ascii="Times New Roman" w:hAnsi="Times New Roman" w:cs="Times New Roman"/>
          <w:sz w:val="24"/>
          <w:szCs w:val="24"/>
        </w:rPr>
        <w:t>1</w:t>
      </w:r>
      <w:r w:rsidR="00AD5CDF">
        <w:rPr>
          <w:rFonts w:ascii="Times New Roman" w:hAnsi="Times New Roman" w:cs="Times New Roman"/>
          <w:sz w:val="24"/>
          <w:szCs w:val="24"/>
        </w:rPr>
        <w:t xml:space="preserve"> a </w:t>
      </w:r>
      <w:r>
        <w:rPr>
          <w:rFonts w:ascii="Times New Roman" w:hAnsi="Times New Roman" w:cs="Times New Roman"/>
          <w:sz w:val="24"/>
          <w:szCs w:val="24"/>
        </w:rPr>
        <w:t xml:space="preserve">maggio 2022. </w:t>
      </w:r>
    </w:p>
    <w:p w14:paraId="4FFD26D3" w14:textId="3DC75E18" w:rsidR="003B0192" w:rsidRDefault="003B0192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47198B6" w14:textId="3D336EA3" w:rsidR="003B0192" w:rsidRPr="003B0192" w:rsidRDefault="003B0192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ISSR di Palermo, relatore alla </w:t>
      </w:r>
      <w:r w:rsidRPr="003B0192">
        <w:rPr>
          <w:rFonts w:ascii="Times New Roman" w:hAnsi="Times New Roman" w:cs="Times New Roman"/>
          <w:sz w:val="24"/>
          <w:szCs w:val="24"/>
        </w:rPr>
        <w:t>Giornata interdisciplinare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su </w:t>
      </w:r>
      <w:r w:rsidRPr="003B0192">
        <w:rPr>
          <w:rFonts w:ascii="Times New Roman" w:hAnsi="Times New Roman" w:cs="Times New Roman"/>
          <w:i/>
          <w:iCs/>
          <w:sz w:val="24"/>
          <w:szCs w:val="24"/>
        </w:rPr>
        <w:t>Teologia e Città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AC7ABB">
        <w:rPr>
          <w:rFonts w:ascii="Times New Roman" w:hAnsi="Times New Roman" w:cs="Times New Roman"/>
          <w:sz w:val="24"/>
          <w:szCs w:val="24"/>
        </w:rPr>
        <w:t xml:space="preserve">15 gennaio 2021.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F509EE0" w14:textId="42EBCF1E" w:rsidR="00F20A7A" w:rsidRDefault="00F20A7A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758045" w14:textId="6DA95397" w:rsidR="00F20A7A" w:rsidRDefault="00F20A7A" w:rsidP="00AC7A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ISSR </w:t>
      </w:r>
      <w:r w:rsidR="00AC7ABB">
        <w:rPr>
          <w:rFonts w:ascii="Times New Roman" w:hAnsi="Times New Roman" w:cs="Times New Roman"/>
          <w:sz w:val="24"/>
          <w:szCs w:val="24"/>
        </w:rPr>
        <w:t xml:space="preserve">Polo FAD </w:t>
      </w:r>
      <w:r>
        <w:rPr>
          <w:rFonts w:ascii="Times New Roman" w:hAnsi="Times New Roman" w:cs="Times New Roman"/>
          <w:sz w:val="24"/>
          <w:szCs w:val="24"/>
        </w:rPr>
        <w:t xml:space="preserve">San Luca di Catania, </w:t>
      </w:r>
      <w:r w:rsidR="00AC7ABB">
        <w:rPr>
          <w:rFonts w:ascii="Times New Roman" w:hAnsi="Times New Roman" w:cs="Times New Roman"/>
          <w:sz w:val="24"/>
          <w:szCs w:val="24"/>
        </w:rPr>
        <w:t xml:space="preserve">relazione </w:t>
      </w:r>
      <w:r w:rsidR="00AC7ABB" w:rsidRPr="00AC7ABB">
        <w:rPr>
          <w:rFonts w:ascii="Times New Roman" w:hAnsi="Times New Roman" w:cs="Times New Roman"/>
          <w:i/>
          <w:iCs/>
          <w:sz w:val="24"/>
          <w:szCs w:val="24"/>
        </w:rPr>
        <w:t xml:space="preserve">Dalla “mirabile </w:t>
      </w:r>
      <w:proofErr w:type="spellStart"/>
      <w:r w:rsidR="00AC7ABB" w:rsidRPr="00AC7ABB">
        <w:rPr>
          <w:rFonts w:ascii="Times New Roman" w:hAnsi="Times New Roman" w:cs="Times New Roman"/>
          <w:i/>
          <w:iCs/>
          <w:sz w:val="24"/>
          <w:szCs w:val="24"/>
        </w:rPr>
        <w:t>Trinidade</w:t>
      </w:r>
      <w:proofErr w:type="spellEnd"/>
      <w:r w:rsidR="00AC7ABB" w:rsidRPr="00AC7ABB">
        <w:rPr>
          <w:rFonts w:ascii="Times New Roman" w:hAnsi="Times New Roman" w:cs="Times New Roman"/>
          <w:i/>
          <w:iCs/>
          <w:sz w:val="24"/>
          <w:szCs w:val="24"/>
        </w:rPr>
        <w:t>” al “miracolo” degli incontri. La transustanziazione dell’amore nella Divina Commedia</w:t>
      </w:r>
      <w:r w:rsidR="00AC7ABB">
        <w:rPr>
          <w:rFonts w:ascii="Times New Roman" w:hAnsi="Times New Roman" w:cs="Times New Roman"/>
          <w:sz w:val="24"/>
          <w:szCs w:val="24"/>
        </w:rPr>
        <w:t xml:space="preserve">, al </w:t>
      </w:r>
      <w:r>
        <w:rPr>
          <w:rFonts w:ascii="Times New Roman" w:hAnsi="Times New Roman" w:cs="Times New Roman"/>
          <w:sz w:val="24"/>
          <w:szCs w:val="24"/>
        </w:rPr>
        <w:t xml:space="preserve">Convegno </w:t>
      </w:r>
      <w:r w:rsidR="00AC7ABB">
        <w:rPr>
          <w:rFonts w:ascii="Times New Roman" w:hAnsi="Times New Roman" w:cs="Times New Roman"/>
          <w:i/>
          <w:iCs/>
          <w:sz w:val="24"/>
          <w:szCs w:val="24"/>
        </w:rPr>
        <w:t xml:space="preserve">Buon cristiano fatti </w:t>
      </w:r>
      <w:proofErr w:type="gramStart"/>
      <w:r w:rsidR="00AC7ABB">
        <w:rPr>
          <w:rFonts w:ascii="Times New Roman" w:hAnsi="Times New Roman" w:cs="Times New Roman"/>
          <w:i/>
          <w:iCs/>
          <w:sz w:val="24"/>
          <w:szCs w:val="24"/>
        </w:rPr>
        <w:t>manifesto(</w:t>
      </w:r>
      <w:proofErr w:type="gramEnd"/>
      <w:r w:rsidR="00AC7ABB">
        <w:rPr>
          <w:rFonts w:ascii="Times New Roman" w:hAnsi="Times New Roman" w:cs="Times New Roman"/>
          <w:i/>
          <w:iCs/>
          <w:sz w:val="24"/>
          <w:szCs w:val="24"/>
        </w:rPr>
        <w:t xml:space="preserve">Paradiso XXIV, 52). Per una presenza attiva del cristianesimo nella cultura sociale, politica, religiosa e artistica, </w:t>
      </w:r>
      <w:r>
        <w:rPr>
          <w:rFonts w:ascii="Times New Roman" w:hAnsi="Times New Roman" w:cs="Times New Roman"/>
          <w:sz w:val="24"/>
          <w:szCs w:val="24"/>
        </w:rPr>
        <w:t>2</w:t>
      </w:r>
      <w:r w:rsidR="00AC7ABB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novembre 2021. </w:t>
      </w:r>
    </w:p>
    <w:p w14:paraId="52F9D2FC" w14:textId="551FFFD0" w:rsidR="003B0192" w:rsidRDefault="003B0192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C2B4DD0" w14:textId="79907EED" w:rsidR="003B0192" w:rsidRDefault="003B0192" w:rsidP="003B019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Pontificia Facoltà Teologica di Sicilia, moderatore al VI Convegno di Ecclesiologia </w:t>
      </w:r>
      <w:r>
        <w:rPr>
          <w:rFonts w:ascii="Times New Roman" w:hAnsi="Times New Roman" w:cs="Times New Roman"/>
          <w:i/>
          <w:iCs/>
          <w:sz w:val="24"/>
          <w:szCs w:val="24"/>
        </w:rPr>
        <w:t>Chiesa nella storia. Per un modello dinamico di comprensione della Chiesa</w:t>
      </w:r>
      <w:r>
        <w:rPr>
          <w:rFonts w:ascii="Times New Roman" w:hAnsi="Times New Roman" w:cs="Times New Roman"/>
          <w:sz w:val="24"/>
          <w:szCs w:val="24"/>
        </w:rPr>
        <w:t xml:space="preserve">, 26-27 novembre 2021. </w:t>
      </w:r>
    </w:p>
    <w:p w14:paraId="47A5A87A" w14:textId="77777777" w:rsidR="003B0192" w:rsidRDefault="003B0192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4868CE0" w14:textId="3341CDAF" w:rsidR="00F20A7A" w:rsidRDefault="00F20A7A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Circolo Culturale di Barrafranca, conferenza su </w:t>
      </w:r>
      <w:r w:rsidRPr="003B0192">
        <w:rPr>
          <w:rFonts w:ascii="Times New Roman" w:hAnsi="Times New Roman" w:cs="Times New Roman"/>
          <w:i/>
          <w:iCs/>
          <w:sz w:val="24"/>
          <w:szCs w:val="24"/>
        </w:rPr>
        <w:t>Leonardo Sciascia e la Sicilia</w:t>
      </w:r>
      <w:r>
        <w:rPr>
          <w:rFonts w:ascii="Times New Roman" w:hAnsi="Times New Roman" w:cs="Times New Roman"/>
          <w:sz w:val="24"/>
          <w:szCs w:val="24"/>
        </w:rPr>
        <w:t>, 12 dicembre 2021.</w:t>
      </w:r>
    </w:p>
    <w:p w14:paraId="7E7C7781" w14:textId="08019444" w:rsidR="00F20A7A" w:rsidRDefault="00F20A7A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FA1A6AE" w14:textId="12A2C0A7" w:rsidR="00F20A7A" w:rsidRDefault="00F20A7A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Pontificia Università Salesiana, </w:t>
      </w:r>
      <w:r w:rsidR="00AC7ABB">
        <w:rPr>
          <w:rFonts w:ascii="Times New Roman" w:hAnsi="Times New Roman" w:cs="Times New Roman"/>
          <w:sz w:val="24"/>
          <w:szCs w:val="24"/>
        </w:rPr>
        <w:t xml:space="preserve">37° </w:t>
      </w:r>
      <w:r w:rsidR="000F31B5">
        <w:rPr>
          <w:rFonts w:ascii="Times New Roman" w:hAnsi="Times New Roman" w:cs="Times New Roman"/>
          <w:sz w:val="24"/>
          <w:szCs w:val="24"/>
        </w:rPr>
        <w:t xml:space="preserve">Corso per Formatori, lezioni di </w:t>
      </w:r>
      <w:r>
        <w:rPr>
          <w:rFonts w:ascii="Times New Roman" w:hAnsi="Times New Roman" w:cs="Times New Roman"/>
          <w:sz w:val="24"/>
          <w:szCs w:val="24"/>
        </w:rPr>
        <w:t xml:space="preserve">Antropologia </w:t>
      </w:r>
      <w:r w:rsidR="000F31B5">
        <w:rPr>
          <w:rFonts w:ascii="Times New Roman" w:hAnsi="Times New Roman" w:cs="Times New Roman"/>
          <w:sz w:val="24"/>
          <w:szCs w:val="24"/>
        </w:rPr>
        <w:t>vocazionale, dal 28 febbraio al 2 marzo 2022</w:t>
      </w:r>
      <w:r w:rsidR="0006341A">
        <w:rPr>
          <w:rFonts w:ascii="Times New Roman" w:hAnsi="Times New Roman" w:cs="Times New Roman"/>
          <w:sz w:val="24"/>
          <w:szCs w:val="24"/>
        </w:rPr>
        <w:t xml:space="preserve"> (modulo di 10 ore)</w:t>
      </w:r>
      <w:r w:rsidR="000F31B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8BC2C00" w14:textId="77777777" w:rsidR="00F20A7A" w:rsidRDefault="00F20A7A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EE2F5C7" w14:textId="3924BE64" w:rsidR="00AD5CDF" w:rsidRDefault="00AD5CDF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Fondazione</w:t>
      </w:r>
      <w:r w:rsidR="003B0192">
        <w:rPr>
          <w:rFonts w:ascii="Times New Roman" w:hAnsi="Times New Roman" w:cs="Times New Roman"/>
          <w:sz w:val="24"/>
          <w:szCs w:val="24"/>
        </w:rPr>
        <w:t xml:space="preserve"> </w:t>
      </w:r>
      <w:r w:rsidR="003B0192" w:rsidRPr="00AC7ABB">
        <w:rPr>
          <w:rFonts w:ascii="Times New Roman" w:hAnsi="Times New Roman" w:cs="Times New Roman"/>
          <w:i/>
          <w:iCs/>
          <w:sz w:val="24"/>
          <w:szCs w:val="24"/>
        </w:rPr>
        <w:t xml:space="preserve">Habitat </w:t>
      </w:r>
      <w:proofErr w:type="spellStart"/>
      <w:r w:rsidR="003B0192" w:rsidRPr="00AC7ABB">
        <w:rPr>
          <w:rFonts w:ascii="Times New Roman" w:hAnsi="Times New Roman" w:cs="Times New Roman"/>
          <w:i/>
          <w:iCs/>
          <w:sz w:val="24"/>
          <w:szCs w:val="24"/>
        </w:rPr>
        <w:t>Kayros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 Bologna. Progettualità e formazione ad Atene, dal 1 al 4 giugno 2022. </w:t>
      </w:r>
    </w:p>
    <w:p w14:paraId="43BEAD6E" w14:textId="051021D7" w:rsidR="000F31B5" w:rsidRDefault="000F31B5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955D8D6" w14:textId="77777777" w:rsidR="00C42633" w:rsidRDefault="00C42633" w:rsidP="00C4263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E22B4">
        <w:rPr>
          <w:rFonts w:ascii="Times New Roman" w:hAnsi="Times New Roman" w:cs="Times New Roman"/>
          <w:i/>
          <w:iCs/>
          <w:sz w:val="24"/>
          <w:szCs w:val="24"/>
        </w:rPr>
        <w:t>Via dei librai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e Comune di Palermo</w:t>
      </w:r>
      <w:r>
        <w:rPr>
          <w:rFonts w:ascii="Times New Roman" w:hAnsi="Times New Roman" w:cs="Times New Roman"/>
          <w:sz w:val="24"/>
          <w:szCs w:val="24"/>
        </w:rPr>
        <w:t xml:space="preserve">. Presentazione del libro di F. Abbate </w:t>
      </w:r>
      <w:r>
        <w:rPr>
          <w:rFonts w:ascii="Times New Roman" w:hAnsi="Times New Roman" w:cs="Times New Roman"/>
          <w:i/>
          <w:iCs/>
          <w:sz w:val="24"/>
          <w:szCs w:val="24"/>
        </w:rPr>
        <w:t>Quando c’era Pasolini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Baldini+Castoldi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25 aprile 2022 ore 19,00 Piano Cattedrale in Palermo.  </w:t>
      </w:r>
    </w:p>
    <w:p w14:paraId="6D6C92C9" w14:textId="77777777" w:rsidR="00C42633" w:rsidRDefault="00C42633" w:rsidP="00C4263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6EEF684" w14:textId="764187E5" w:rsidR="000F31B5" w:rsidRDefault="000F31B5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Seminario Arcivescovile di Palermo e UCIIM (sez. di Palermo), moderatore </w:t>
      </w:r>
      <w:r w:rsidR="0084606B">
        <w:rPr>
          <w:rFonts w:ascii="Times New Roman" w:hAnsi="Times New Roman" w:cs="Times New Roman"/>
          <w:sz w:val="24"/>
          <w:szCs w:val="24"/>
        </w:rPr>
        <w:t>al convegno culturale</w:t>
      </w:r>
      <w:r>
        <w:rPr>
          <w:rFonts w:ascii="Times New Roman" w:hAnsi="Times New Roman" w:cs="Times New Roman"/>
          <w:sz w:val="24"/>
          <w:szCs w:val="24"/>
        </w:rPr>
        <w:t xml:space="preserve"> su </w:t>
      </w:r>
      <w:r w:rsidRPr="000F31B5">
        <w:rPr>
          <w:rFonts w:ascii="Times New Roman" w:hAnsi="Times New Roman" w:cs="Times New Roman"/>
          <w:i/>
          <w:iCs/>
          <w:sz w:val="24"/>
          <w:szCs w:val="24"/>
        </w:rPr>
        <w:t xml:space="preserve">Dante </w:t>
      </w:r>
      <w:r w:rsidR="00032984">
        <w:rPr>
          <w:rFonts w:ascii="Times New Roman" w:hAnsi="Times New Roman" w:cs="Times New Roman"/>
          <w:i/>
          <w:iCs/>
          <w:sz w:val="24"/>
          <w:szCs w:val="24"/>
        </w:rPr>
        <w:t>profeta di speranza e testimone della sete di infinito</w:t>
      </w:r>
      <w:r>
        <w:rPr>
          <w:rFonts w:ascii="Times New Roman" w:hAnsi="Times New Roman" w:cs="Times New Roman"/>
          <w:sz w:val="24"/>
          <w:szCs w:val="24"/>
        </w:rPr>
        <w:t>, Palazzo Alliata</w:t>
      </w:r>
      <w:r w:rsidR="00032984">
        <w:rPr>
          <w:rFonts w:ascii="Times New Roman" w:hAnsi="Times New Roman" w:cs="Times New Roman"/>
          <w:sz w:val="24"/>
          <w:szCs w:val="24"/>
        </w:rPr>
        <w:t xml:space="preserve"> di Villafranca in Palermo</w:t>
      </w:r>
      <w:r>
        <w:rPr>
          <w:rFonts w:ascii="Times New Roman" w:hAnsi="Times New Roman" w:cs="Times New Roman"/>
          <w:sz w:val="24"/>
          <w:szCs w:val="24"/>
        </w:rPr>
        <w:t>, 29 aprile 2021</w:t>
      </w:r>
      <w:r w:rsidR="0006341A">
        <w:rPr>
          <w:rFonts w:ascii="Times New Roman" w:hAnsi="Times New Roman" w:cs="Times New Roman"/>
          <w:sz w:val="24"/>
          <w:szCs w:val="24"/>
        </w:rPr>
        <w:t>.</w:t>
      </w:r>
    </w:p>
    <w:p w14:paraId="631E55F4" w14:textId="77777777" w:rsidR="00C42633" w:rsidRDefault="00C42633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1CC9F5E" w14:textId="5A502F75" w:rsidR="0006341A" w:rsidRDefault="0006341A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Pontificia Facoltà Teologica di Sicilia, moderatore al </w:t>
      </w:r>
      <w:r w:rsidR="0084606B">
        <w:rPr>
          <w:rFonts w:ascii="Times New Roman" w:hAnsi="Times New Roman" w:cs="Times New Roman"/>
          <w:sz w:val="24"/>
          <w:szCs w:val="24"/>
        </w:rPr>
        <w:t xml:space="preserve">XVII </w:t>
      </w:r>
      <w:r>
        <w:rPr>
          <w:rFonts w:ascii="Times New Roman" w:hAnsi="Times New Roman" w:cs="Times New Roman"/>
          <w:sz w:val="24"/>
          <w:szCs w:val="24"/>
        </w:rPr>
        <w:t>Convegno Liturgico Pastorale</w:t>
      </w:r>
      <w:r w:rsidR="0084606B">
        <w:rPr>
          <w:rFonts w:ascii="Times New Roman" w:hAnsi="Times New Roman" w:cs="Times New Roman"/>
          <w:sz w:val="24"/>
          <w:szCs w:val="24"/>
        </w:rPr>
        <w:t xml:space="preserve"> </w:t>
      </w:r>
      <w:r w:rsidR="0084606B">
        <w:rPr>
          <w:rFonts w:ascii="Times New Roman" w:hAnsi="Times New Roman" w:cs="Times New Roman"/>
          <w:i/>
          <w:iCs/>
          <w:sz w:val="24"/>
          <w:szCs w:val="24"/>
        </w:rPr>
        <w:t xml:space="preserve">Per </w:t>
      </w:r>
      <w:proofErr w:type="spellStart"/>
      <w:r w:rsidR="0084606B">
        <w:rPr>
          <w:rFonts w:ascii="Times New Roman" w:hAnsi="Times New Roman" w:cs="Times New Roman"/>
          <w:i/>
          <w:iCs/>
          <w:sz w:val="24"/>
          <w:szCs w:val="24"/>
        </w:rPr>
        <w:t>ritus</w:t>
      </w:r>
      <w:proofErr w:type="spellEnd"/>
      <w:r w:rsidR="0084606B">
        <w:rPr>
          <w:rFonts w:ascii="Times New Roman" w:hAnsi="Times New Roman" w:cs="Times New Roman"/>
          <w:i/>
          <w:iCs/>
          <w:sz w:val="24"/>
          <w:szCs w:val="24"/>
        </w:rPr>
        <w:t xml:space="preserve"> linguaggi rituali alla prova della complessità</w:t>
      </w:r>
      <w:r>
        <w:rPr>
          <w:rFonts w:ascii="Times New Roman" w:hAnsi="Times New Roman" w:cs="Times New Roman"/>
          <w:sz w:val="24"/>
          <w:szCs w:val="24"/>
        </w:rPr>
        <w:t xml:space="preserve">, 6 maggio 2022. </w:t>
      </w:r>
    </w:p>
    <w:p w14:paraId="513979C3" w14:textId="25011B03" w:rsidR="0084606B" w:rsidRDefault="0084606B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6760E85" w14:textId="68124120" w:rsidR="0084606B" w:rsidRDefault="0084606B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Pontificia Facoltà Teologica di Sicilia, relatore per la presentazione del libro di D. Cambareri, </w:t>
      </w:r>
      <w:r>
        <w:rPr>
          <w:rFonts w:ascii="Times New Roman" w:hAnsi="Times New Roman" w:cs="Times New Roman"/>
          <w:i/>
          <w:iCs/>
          <w:sz w:val="24"/>
          <w:szCs w:val="24"/>
        </w:rPr>
        <w:t>Contro don Matteo. Essere preti in Italia</w:t>
      </w:r>
      <w:r>
        <w:rPr>
          <w:rFonts w:ascii="Times New Roman" w:hAnsi="Times New Roman" w:cs="Times New Roman"/>
          <w:sz w:val="24"/>
          <w:szCs w:val="24"/>
        </w:rPr>
        <w:t xml:space="preserve">, prefazione di E. Castellucci, Bologna 2021, 9 maggio 2022. </w:t>
      </w:r>
    </w:p>
    <w:p w14:paraId="1F5958B8" w14:textId="41AD5A7E" w:rsidR="004A4FC9" w:rsidRDefault="004A4FC9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27570D6" w14:textId="666A47C8" w:rsidR="004A4FC9" w:rsidRDefault="004A4FC9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Comune di Piazza Armerina – Società di Storia patria della Sicilia centro meridionale, relatore per la presentazione del libro di A. Capodicasa,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Il Feudo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Scibini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nel Cinquecento e le nobili famiglie Sortino e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Starrabba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Catania 2022, Chiesa di S. Vincenzo Ferreri di Piazza Armerina, 11 agosto 2022. </w:t>
      </w:r>
    </w:p>
    <w:p w14:paraId="1650B09B" w14:textId="3093E1D5" w:rsidR="000B16CA" w:rsidRDefault="000B16CA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44B72B5" w14:textId="0DE802D7" w:rsidR="000B16CA" w:rsidRPr="000B16CA" w:rsidRDefault="000B16CA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 Loco di Barrafranca, relatore per la presentazione del libro di D. Aleo, </w:t>
      </w:r>
      <w:r>
        <w:rPr>
          <w:rFonts w:ascii="Times New Roman" w:hAnsi="Times New Roman" w:cs="Times New Roman"/>
          <w:i/>
          <w:iCs/>
          <w:sz w:val="24"/>
          <w:szCs w:val="24"/>
        </w:rPr>
        <w:t>La tassa sul morto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Bonfirraro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edirtore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Barrafranca 2022, Parrocchia Madre della Divina Grazia, 29 dicembre 2022. </w:t>
      </w:r>
    </w:p>
    <w:p w14:paraId="784C847D" w14:textId="2A839F34" w:rsidR="007A66C0" w:rsidRDefault="007A66C0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8C6DEBE" w14:textId="77777777" w:rsidR="00AD5CDF" w:rsidRDefault="00AD5CDF" w:rsidP="007A45EA">
      <w:pPr>
        <w:spacing w:after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6C696131" w14:textId="0C06017D" w:rsidR="00A13B07" w:rsidRDefault="00A13B07" w:rsidP="007A45EA">
      <w:pPr>
        <w:spacing w:after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A13B07">
        <w:rPr>
          <w:rFonts w:ascii="Times New Roman" w:hAnsi="Times New Roman" w:cs="Times New Roman"/>
          <w:i/>
          <w:iCs/>
          <w:sz w:val="24"/>
          <w:szCs w:val="24"/>
        </w:rPr>
        <w:t xml:space="preserve">Attività altre/pastorali </w:t>
      </w:r>
    </w:p>
    <w:p w14:paraId="3B81EBE9" w14:textId="77777777" w:rsidR="00684102" w:rsidRDefault="00684102" w:rsidP="00684102">
      <w:pPr>
        <w:spacing w:after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(vengono citate solo le attività dell’anno accademico in corso)</w:t>
      </w:r>
    </w:p>
    <w:p w14:paraId="42FD3F17" w14:textId="77777777" w:rsidR="00C42633" w:rsidRDefault="00C42633" w:rsidP="007A45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4E0596A" w14:textId="5BEA34ED" w:rsidR="00A13B07" w:rsidRDefault="00AD5CDF" w:rsidP="007A45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Giornate FAI </w:t>
      </w:r>
      <w:r w:rsidR="00822F3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Piazza Armerina, </w:t>
      </w:r>
      <w:r w:rsidRPr="0006341A">
        <w:rPr>
          <w:rFonts w:ascii="Times New Roman" w:hAnsi="Times New Roman" w:cs="Times New Roman"/>
          <w:i/>
          <w:iCs/>
          <w:sz w:val="24"/>
          <w:szCs w:val="24"/>
        </w:rPr>
        <w:t>Conferenza sulla storia del Seminario</w:t>
      </w:r>
      <w:r w:rsidR="00822F30">
        <w:rPr>
          <w:rFonts w:ascii="Times New Roman" w:hAnsi="Times New Roman" w:cs="Times New Roman"/>
          <w:i/>
          <w:iCs/>
          <w:sz w:val="24"/>
          <w:szCs w:val="24"/>
        </w:rPr>
        <w:t xml:space="preserve"> diocesano</w:t>
      </w:r>
      <w:r>
        <w:rPr>
          <w:rFonts w:ascii="Times New Roman" w:hAnsi="Times New Roman" w:cs="Times New Roman"/>
          <w:sz w:val="24"/>
          <w:szCs w:val="24"/>
        </w:rPr>
        <w:t xml:space="preserve">, 15 ottobre 2022.  </w:t>
      </w:r>
    </w:p>
    <w:p w14:paraId="68D94A79" w14:textId="77777777" w:rsidR="00AD5CDF" w:rsidRDefault="00AD5CDF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22C3E28" w14:textId="46FF2F4F" w:rsidR="00AD5CDF" w:rsidRDefault="00AD5CDF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Parrocchia S. Francesco d’Assisi in Gela, </w:t>
      </w:r>
      <w:r>
        <w:rPr>
          <w:rFonts w:ascii="Times New Roman" w:hAnsi="Times New Roman" w:cs="Times New Roman"/>
          <w:i/>
          <w:iCs/>
          <w:sz w:val="24"/>
          <w:szCs w:val="24"/>
        </w:rPr>
        <w:t>Il nome del bel fior ch’io sempre invoco da mane a sera</w:t>
      </w:r>
      <w:r>
        <w:rPr>
          <w:rFonts w:ascii="Times New Roman" w:hAnsi="Times New Roman" w:cs="Times New Roman"/>
          <w:sz w:val="24"/>
          <w:szCs w:val="24"/>
        </w:rPr>
        <w:t xml:space="preserve">, incontro di formazione agli studenti delle scuole medie superiori e dei licei della città, 29 novembre 2022. </w:t>
      </w:r>
    </w:p>
    <w:p w14:paraId="46C6BFDE" w14:textId="77777777" w:rsidR="00684102" w:rsidRDefault="00684102" w:rsidP="00AD5CD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700DBDC" w14:textId="77777777" w:rsidR="00684102" w:rsidRDefault="00684102" w:rsidP="0068410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Suore Salesiane di Sicilia, Esercizi Spirituali e aggiornamento presso la Casa di Spiritualità di Colle S. Rizzo in Messina, dal 21 al 25 marzo 2022. </w:t>
      </w:r>
    </w:p>
    <w:p w14:paraId="3DE2CCCF" w14:textId="40D7E84E" w:rsidR="00822F30" w:rsidRDefault="00822F30" w:rsidP="007A45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5F7E0A3" w14:textId="51BB7D24" w:rsidR="00822F30" w:rsidRDefault="00822F30" w:rsidP="007A45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Parrocchia Maria SS. dell’Itria in Barrafranca, </w:t>
      </w:r>
      <w:r>
        <w:rPr>
          <w:rFonts w:ascii="Times New Roman" w:hAnsi="Times New Roman" w:cs="Times New Roman"/>
          <w:i/>
          <w:iCs/>
          <w:sz w:val="24"/>
          <w:szCs w:val="24"/>
        </w:rPr>
        <w:t>incontro di formazione agli animatori del Grest sull’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empaticità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a partire dalla compassione di Gesù</w:t>
      </w:r>
      <w:r>
        <w:rPr>
          <w:rFonts w:ascii="Times New Roman" w:hAnsi="Times New Roman" w:cs="Times New Roman"/>
          <w:sz w:val="24"/>
          <w:szCs w:val="24"/>
        </w:rPr>
        <w:t xml:space="preserve">, 30 giugno 2022. </w:t>
      </w:r>
    </w:p>
    <w:p w14:paraId="20BCB196" w14:textId="01F5835D" w:rsidR="00684102" w:rsidRDefault="00684102" w:rsidP="007A45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2BD3F48" w14:textId="5405D501" w:rsidR="00684102" w:rsidRDefault="00684102" w:rsidP="007A45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Comune di Valguarnera - Parrocchia S. Cristofero, </w:t>
      </w:r>
      <w:r w:rsidR="002F4678">
        <w:rPr>
          <w:rFonts w:ascii="Times New Roman" w:hAnsi="Times New Roman" w:cs="Times New Roman"/>
          <w:i/>
          <w:iCs/>
          <w:sz w:val="24"/>
          <w:szCs w:val="24"/>
        </w:rPr>
        <w:t>La divina umanità di Ges</w:t>
      </w:r>
      <w:r w:rsidR="00E8015C">
        <w:rPr>
          <w:rFonts w:ascii="Times New Roman" w:hAnsi="Times New Roman" w:cs="Times New Roman"/>
          <w:i/>
          <w:iCs/>
          <w:sz w:val="24"/>
          <w:szCs w:val="24"/>
        </w:rPr>
        <w:t>ù</w:t>
      </w:r>
      <w:r w:rsidR="002F4678">
        <w:rPr>
          <w:rFonts w:ascii="Times New Roman" w:hAnsi="Times New Roman" w:cs="Times New Roman"/>
          <w:i/>
          <w:iCs/>
          <w:sz w:val="24"/>
          <w:szCs w:val="24"/>
        </w:rPr>
        <w:t xml:space="preserve"> nel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Vangelo secondo Matteo di Pier Paolo Pasolini</w:t>
      </w:r>
      <w:r>
        <w:rPr>
          <w:rFonts w:ascii="Times New Roman" w:hAnsi="Times New Roman" w:cs="Times New Roman"/>
          <w:sz w:val="24"/>
          <w:szCs w:val="24"/>
        </w:rPr>
        <w:t xml:space="preserve">, 20 agosto 2022. </w:t>
      </w:r>
    </w:p>
    <w:p w14:paraId="01B088C3" w14:textId="6C7B63C0" w:rsidR="002F4678" w:rsidRDefault="002F4678" w:rsidP="007A45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4AE9E75" w14:textId="273C2606" w:rsidR="002F4678" w:rsidRPr="002F4678" w:rsidRDefault="002F4678" w:rsidP="007A45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Circolo di Cultura – Comune di Barrafranca,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Nel centenario di Pier Paolo Pasolini, la ricerca del sacro, </w:t>
      </w:r>
      <w:r>
        <w:rPr>
          <w:rFonts w:ascii="Times New Roman" w:hAnsi="Times New Roman" w:cs="Times New Roman"/>
          <w:sz w:val="24"/>
          <w:szCs w:val="24"/>
        </w:rPr>
        <w:t xml:space="preserve">31 agosto 2022. </w:t>
      </w:r>
    </w:p>
    <w:p w14:paraId="091274BE" w14:textId="241554B3" w:rsidR="00684102" w:rsidRDefault="00684102" w:rsidP="007A45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E24F70A" w14:textId="77777777" w:rsidR="007A66C0" w:rsidRDefault="007A66C0" w:rsidP="007A66C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Tv2000 Intervista Rubrica </w:t>
      </w:r>
      <w:r>
        <w:rPr>
          <w:rFonts w:ascii="Times New Roman" w:hAnsi="Times New Roman" w:cs="Times New Roman"/>
          <w:i/>
          <w:iCs/>
          <w:sz w:val="24"/>
          <w:szCs w:val="24"/>
        </w:rPr>
        <w:t>In Cammino</w:t>
      </w:r>
      <w:r>
        <w:rPr>
          <w:rFonts w:ascii="Times New Roman" w:hAnsi="Times New Roman" w:cs="Times New Roman"/>
          <w:sz w:val="24"/>
          <w:szCs w:val="24"/>
        </w:rPr>
        <w:t xml:space="preserve"> sulla </w:t>
      </w:r>
      <w:r>
        <w:rPr>
          <w:rFonts w:ascii="Times New Roman" w:hAnsi="Times New Roman" w:cs="Times New Roman"/>
          <w:i/>
          <w:iCs/>
          <w:sz w:val="24"/>
          <w:szCs w:val="24"/>
        </w:rPr>
        <w:t>Presenza delle donne in Seminario</w:t>
      </w:r>
      <w:r>
        <w:rPr>
          <w:rFonts w:ascii="Times New Roman" w:hAnsi="Times New Roman" w:cs="Times New Roman"/>
          <w:sz w:val="24"/>
          <w:szCs w:val="24"/>
        </w:rPr>
        <w:t xml:space="preserve"> con Enrico Selleri, mercoledì 9 novembre 2022. </w:t>
      </w:r>
    </w:p>
    <w:p w14:paraId="6B262494" w14:textId="77777777" w:rsidR="007A66C0" w:rsidRDefault="007A66C0" w:rsidP="007A66C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1563BFA" w14:textId="77777777" w:rsidR="007A66C0" w:rsidRPr="007A66C0" w:rsidRDefault="007A66C0" w:rsidP="007A66C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Tv2000, Commento alle Parole di Papa Francesco rivolte agi formatori dell’America Latina nella Rubrica </w:t>
      </w:r>
      <w:r>
        <w:rPr>
          <w:rFonts w:ascii="Times New Roman" w:hAnsi="Times New Roman" w:cs="Times New Roman"/>
          <w:i/>
          <w:iCs/>
          <w:sz w:val="24"/>
          <w:szCs w:val="24"/>
        </w:rPr>
        <w:t>Il diario di papa Francesco</w:t>
      </w:r>
      <w:r>
        <w:rPr>
          <w:rFonts w:ascii="Times New Roman" w:hAnsi="Times New Roman" w:cs="Times New Roman"/>
          <w:sz w:val="24"/>
          <w:szCs w:val="24"/>
        </w:rPr>
        <w:t xml:space="preserve">, venerdì 11 novembre 2022. </w:t>
      </w:r>
    </w:p>
    <w:p w14:paraId="5447A330" w14:textId="77777777" w:rsidR="007A66C0" w:rsidRDefault="007A66C0" w:rsidP="007A66C0">
      <w:pPr>
        <w:spacing w:after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5B4C3935" w14:textId="77777777" w:rsidR="007A66C0" w:rsidRPr="00F20A7A" w:rsidRDefault="007A66C0" w:rsidP="007A66C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15F1FEC" w14:textId="77777777" w:rsidR="00684102" w:rsidRPr="00822F30" w:rsidRDefault="00684102" w:rsidP="007A45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684102" w:rsidRPr="00822F3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CB3FAB"/>
    <w:multiLevelType w:val="hybridMultilevel"/>
    <w:tmpl w:val="7FBCD6B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3C026F"/>
    <w:multiLevelType w:val="hybridMultilevel"/>
    <w:tmpl w:val="720E1812"/>
    <w:lvl w:ilvl="0" w:tplc="04100005">
      <w:start w:val="1"/>
      <w:numFmt w:val="bullet"/>
      <w:lvlText w:val=""/>
      <w:lvlJc w:val="left"/>
      <w:pPr>
        <w:ind w:left="213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num w:numId="1" w16cid:durableId="1264802852">
    <w:abstractNumId w:val="0"/>
  </w:num>
  <w:num w:numId="2" w16cid:durableId="2684374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5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E68"/>
    <w:rsid w:val="00032984"/>
    <w:rsid w:val="000578B6"/>
    <w:rsid w:val="0006341A"/>
    <w:rsid w:val="00083DC8"/>
    <w:rsid w:val="000B16CA"/>
    <w:rsid w:val="000F2A0C"/>
    <w:rsid w:val="000F31B5"/>
    <w:rsid w:val="00130C32"/>
    <w:rsid w:val="00152784"/>
    <w:rsid w:val="00180E6D"/>
    <w:rsid w:val="001B69EB"/>
    <w:rsid w:val="002C5F81"/>
    <w:rsid w:val="002C6844"/>
    <w:rsid w:val="002F4678"/>
    <w:rsid w:val="002F57F4"/>
    <w:rsid w:val="00322E68"/>
    <w:rsid w:val="003B0192"/>
    <w:rsid w:val="003C3918"/>
    <w:rsid w:val="004A4FC9"/>
    <w:rsid w:val="004C31BF"/>
    <w:rsid w:val="00593B82"/>
    <w:rsid w:val="00615731"/>
    <w:rsid w:val="006170F5"/>
    <w:rsid w:val="00681476"/>
    <w:rsid w:val="00684102"/>
    <w:rsid w:val="00690910"/>
    <w:rsid w:val="00703ABF"/>
    <w:rsid w:val="007A45EA"/>
    <w:rsid w:val="007A66C0"/>
    <w:rsid w:val="0081074C"/>
    <w:rsid w:val="00822F30"/>
    <w:rsid w:val="00830A2F"/>
    <w:rsid w:val="0084606B"/>
    <w:rsid w:val="00854FA5"/>
    <w:rsid w:val="008931D7"/>
    <w:rsid w:val="00961464"/>
    <w:rsid w:val="009D3CB6"/>
    <w:rsid w:val="00A13B07"/>
    <w:rsid w:val="00AC7ABB"/>
    <w:rsid w:val="00AD5CDF"/>
    <w:rsid w:val="00AE22B4"/>
    <w:rsid w:val="00B02ADE"/>
    <w:rsid w:val="00B451FB"/>
    <w:rsid w:val="00B609FF"/>
    <w:rsid w:val="00B6479A"/>
    <w:rsid w:val="00B73F40"/>
    <w:rsid w:val="00BC18B8"/>
    <w:rsid w:val="00C42633"/>
    <w:rsid w:val="00E14B39"/>
    <w:rsid w:val="00E40664"/>
    <w:rsid w:val="00E72E03"/>
    <w:rsid w:val="00E8015C"/>
    <w:rsid w:val="00EB5519"/>
    <w:rsid w:val="00F20A7A"/>
    <w:rsid w:val="00F75A2F"/>
    <w:rsid w:val="00F866B8"/>
    <w:rsid w:val="00FC4C84"/>
    <w:rsid w:val="00FE5113"/>
    <w:rsid w:val="00FE5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116D43"/>
  <w15:docId w15:val="{241CB0D0-A56A-8B4D-B382-5DA53C160B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931D7"/>
    <w:pPr>
      <w:ind w:left="720"/>
      <w:contextualSpacing/>
    </w:pPr>
  </w:style>
  <w:style w:type="paragraph" w:styleId="NormaleWeb">
    <w:name w:val="Normal (Web)"/>
    <w:basedOn w:val="Normale"/>
    <w:uiPriority w:val="99"/>
    <w:semiHidden/>
    <w:unhideWhenUsed/>
    <w:rsid w:val="00130C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apple-converted-space">
    <w:name w:val="apple-converted-space"/>
    <w:basedOn w:val="Carpredefinitoparagrafo"/>
    <w:rsid w:val="00FE57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2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2AFA94-280E-4E2E-960E-EB755597DE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8</Pages>
  <Words>2452</Words>
  <Characters>13979</Characters>
  <Application>Microsoft Office Word</Application>
  <DocSecurity>0</DocSecurity>
  <Lines>116</Lines>
  <Paragraphs>32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Microsoft Office User</cp:lastModifiedBy>
  <cp:revision>5</cp:revision>
  <dcterms:created xsi:type="dcterms:W3CDTF">2022-08-30T07:40:00Z</dcterms:created>
  <dcterms:modified xsi:type="dcterms:W3CDTF">2023-01-09T07:58:00Z</dcterms:modified>
</cp:coreProperties>
</file>